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ECAF1" w14:textId="59304A32" w:rsidR="004F781E" w:rsidRDefault="004F781E">
      <w:pPr>
        <w:rPr>
          <w:rFonts w:cstheme="minorHAnsi"/>
        </w:rPr>
      </w:pPr>
      <w:r>
        <w:rPr>
          <w:rFonts w:cstheme="minorHAnsi"/>
        </w:rPr>
        <w:t>Mart</w:t>
      </w:r>
      <w:r w:rsidR="00EA6BF4">
        <w:rPr>
          <w:rFonts w:cstheme="minorHAnsi"/>
        </w:rPr>
        <w:t>in Petik</w:t>
      </w:r>
    </w:p>
    <w:p w14:paraId="4E490799" w14:textId="5E03C6CF" w:rsidR="004F781E" w:rsidRDefault="004F781E">
      <w:pPr>
        <w:rPr>
          <w:rFonts w:cstheme="minorHAnsi"/>
        </w:rPr>
      </w:pPr>
      <w:r>
        <w:rPr>
          <w:rFonts w:cstheme="minorHAnsi"/>
        </w:rPr>
        <w:t>ID279832</w:t>
      </w:r>
    </w:p>
    <w:p w14:paraId="7B5792FB" w14:textId="7BDC522A" w:rsidR="001649E6" w:rsidRPr="004B7B26" w:rsidRDefault="001649E6">
      <w:pPr>
        <w:rPr>
          <w:rFonts w:cstheme="minorHAnsi"/>
        </w:rPr>
      </w:pPr>
      <w:r w:rsidRPr="004B7B26">
        <w:rPr>
          <w:rFonts w:cstheme="minorHAnsi"/>
        </w:rPr>
        <w:t>2B.P2</w:t>
      </w:r>
    </w:p>
    <w:p w14:paraId="44DC8528" w14:textId="3D61D75B" w:rsidR="00982D22" w:rsidRPr="004B7B26" w:rsidRDefault="001649E6">
      <w:pPr>
        <w:rPr>
          <w:rFonts w:cstheme="minorHAnsi"/>
        </w:rPr>
      </w:pPr>
      <w:r w:rsidRPr="004B7B26">
        <w:rPr>
          <w:rFonts w:cstheme="minorHAnsi"/>
        </w:rPr>
        <w:t>A client is a computer or application that sends requests to a server. In doing so, it makes services and data provided by the server available to end users. Common client applications include email programs and web browsers.</w:t>
      </w:r>
    </w:p>
    <w:p w14:paraId="6D8FA036" w14:textId="2659EE0A" w:rsidR="00600F40" w:rsidRDefault="00600F40">
      <w:pPr>
        <w:rPr>
          <w:rFonts w:cstheme="minorHAnsi"/>
        </w:rPr>
      </w:pPr>
      <w:r w:rsidRPr="004B7B26">
        <w:rPr>
          <w:rFonts w:cstheme="minorHAnsi"/>
        </w:rPr>
        <w:t>Access, Authentication, and Authorization Management. Awareness, Training, and Education. Disaster Recovery Planning and Data Backup for Information Systems and Services. Electronic Data Disposal and Media Sanitization.</w:t>
      </w:r>
    </w:p>
    <w:p w14:paraId="31D141D8" w14:textId="13357C57" w:rsidR="00B71BD8" w:rsidRDefault="001C7912">
      <w:pPr>
        <w:rPr>
          <w:rFonts w:cstheme="minorHAnsi"/>
        </w:rPr>
      </w:pPr>
      <w:r>
        <w:rPr>
          <w:rFonts w:cstheme="minorHAnsi"/>
        </w:rPr>
        <w:t xml:space="preserve">Example of protecting a system is to ensure the </w:t>
      </w:r>
      <w:r w:rsidR="008B3D8D">
        <w:rPr>
          <w:rFonts w:cstheme="minorHAnsi"/>
        </w:rPr>
        <w:t>confidentiality</w:t>
      </w:r>
      <w:r>
        <w:rPr>
          <w:rFonts w:cstheme="minorHAnsi"/>
        </w:rPr>
        <w:t>,</w:t>
      </w:r>
      <w:r w:rsidR="008B3D8D">
        <w:rPr>
          <w:rFonts w:cstheme="minorHAnsi"/>
        </w:rPr>
        <w:t xml:space="preserve"> integrity, and availability of clients’</w:t>
      </w:r>
      <w:r w:rsidR="006232BB">
        <w:rPr>
          <w:rFonts w:cstheme="minorHAnsi"/>
        </w:rPr>
        <w:t xml:space="preserve"> sensitive information and technology</w:t>
      </w:r>
      <w:r w:rsidR="00AE7FC1">
        <w:rPr>
          <w:rFonts w:cstheme="minorHAnsi"/>
        </w:rPr>
        <w:t xml:space="preserve"> assets. By implementing robust security measures, we aim to safeguard</w:t>
      </w:r>
      <w:r w:rsidR="00FE52E4">
        <w:rPr>
          <w:rFonts w:cstheme="minorHAnsi"/>
        </w:rPr>
        <w:t xml:space="preserve"> the client’s system and data from unauthorized access, misuse, modification, disclosure, or destruction</w:t>
      </w:r>
    </w:p>
    <w:p w14:paraId="06FB707E" w14:textId="468613F0" w:rsidR="000D1856" w:rsidRPr="004B7B26" w:rsidRDefault="00F501FA">
      <w:pPr>
        <w:rPr>
          <w:rFonts w:cstheme="minorHAnsi"/>
        </w:rPr>
      </w:pPr>
      <w:r>
        <w:rPr>
          <w:rFonts w:cstheme="minorHAnsi"/>
        </w:rPr>
        <w:t xml:space="preserve">Security measures are the security controls you add to </w:t>
      </w:r>
      <w:r w:rsidR="001A3874">
        <w:rPr>
          <w:rFonts w:cstheme="minorHAnsi"/>
        </w:rPr>
        <w:t xml:space="preserve">your networks to protect </w:t>
      </w:r>
      <w:r w:rsidR="00932173">
        <w:rPr>
          <w:rFonts w:cstheme="minorHAnsi"/>
        </w:rPr>
        <w:t>confidentially</w:t>
      </w:r>
      <w:r w:rsidR="001A3874">
        <w:rPr>
          <w:rFonts w:cstheme="minorHAnsi"/>
        </w:rPr>
        <w:t xml:space="preserve">, integrity, and </w:t>
      </w:r>
      <w:r w:rsidR="000F11E4">
        <w:rPr>
          <w:rFonts w:cstheme="minorHAnsi"/>
        </w:rPr>
        <w:t xml:space="preserve">availability. These </w:t>
      </w:r>
      <w:r w:rsidR="00932173">
        <w:rPr>
          <w:rFonts w:cstheme="minorHAnsi"/>
        </w:rPr>
        <w:t>measures</w:t>
      </w:r>
      <w:r w:rsidR="000F11E4">
        <w:rPr>
          <w:rFonts w:cstheme="minorHAnsi"/>
        </w:rPr>
        <w:t xml:space="preserve"> include firewall and antivirus protection, pass</w:t>
      </w:r>
      <w:r w:rsidR="00932173">
        <w:rPr>
          <w:rFonts w:cstheme="minorHAnsi"/>
        </w:rPr>
        <w:t xml:space="preserve">word management, </w:t>
      </w:r>
      <w:r w:rsidR="000751CD">
        <w:rPr>
          <w:rFonts w:cstheme="minorHAnsi"/>
        </w:rPr>
        <w:t>encryption, security awareness training</w:t>
      </w:r>
      <w:r w:rsidR="000729E1">
        <w:rPr>
          <w:rFonts w:cstheme="minorHAnsi"/>
        </w:rPr>
        <w:t>, and cyber security incident response</w:t>
      </w:r>
      <w:r w:rsidR="00CD40F8">
        <w:rPr>
          <w:rFonts w:cstheme="minorHAnsi"/>
        </w:rPr>
        <w:t xml:space="preserve">. You should also back up your </w:t>
      </w:r>
      <w:r w:rsidR="00E149C4">
        <w:rPr>
          <w:rFonts w:cstheme="minorHAnsi"/>
        </w:rPr>
        <w:t xml:space="preserve">data </w:t>
      </w:r>
      <w:r w:rsidR="00EA1D54">
        <w:rPr>
          <w:rFonts w:cstheme="minorHAnsi"/>
        </w:rPr>
        <w:t xml:space="preserve">regularly, </w:t>
      </w:r>
      <w:r w:rsidR="007B1C98">
        <w:rPr>
          <w:rFonts w:cstheme="minorHAnsi"/>
        </w:rPr>
        <w:t xml:space="preserve">use strong passwords and multi factor authentication, be </w:t>
      </w:r>
      <w:r w:rsidR="005114AA">
        <w:rPr>
          <w:rFonts w:cstheme="minorHAnsi"/>
        </w:rPr>
        <w:t>Warly</w:t>
      </w:r>
      <w:r w:rsidR="007B1C98">
        <w:rPr>
          <w:rFonts w:cstheme="minorHAnsi"/>
        </w:rPr>
        <w:t xml:space="preserve"> of </w:t>
      </w:r>
      <w:r w:rsidR="005114AA">
        <w:rPr>
          <w:rFonts w:cstheme="minorHAnsi"/>
        </w:rPr>
        <w:t xml:space="preserve">suspicious emails </w:t>
      </w:r>
      <w:r w:rsidR="0093562D">
        <w:rPr>
          <w:rFonts w:cstheme="minorHAnsi"/>
        </w:rPr>
        <w:t>and install anti-virus and malware protection.</w:t>
      </w:r>
    </w:p>
    <w:p w14:paraId="73301F60" w14:textId="18309705" w:rsidR="001649E6" w:rsidRPr="004B7B26" w:rsidRDefault="001649E6">
      <w:pPr>
        <w:rPr>
          <w:rFonts w:cstheme="minorHAnsi"/>
        </w:rPr>
      </w:pPr>
    </w:p>
    <w:p w14:paraId="1B1E5916" w14:textId="0D44D391" w:rsidR="001649E6" w:rsidRPr="004B7B26" w:rsidRDefault="001649E6">
      <w:pPr>
        <w:rPr>
          <w:rFonts w:cstheme="minorHAnsi"/>
        </w:rPr>
      </w:pPr>
      <w:r w:rsidRPr="004B7B26">
        <w:rPr>
          <w:rFonts w:cstheme="minorHAnsi"/>
        </w:rPr>
        <w:t>P2</w:t>
      </w:r>
    </w:p>
    <w:p w14:paraId="0AE4F3C7" w14:textId="784D4B7F" w:rsidR="001649E6" w:rsidRPr="00E62203" w:rsidRDefault="00143AEB" w:rsidP="00143AEB">
      <w:pPr>
        <w:rPr>
          <w:rFonts w:cstheme="minorHAnsi"/>
        </w:rPr>
      </w:pPr>
      <w:r>
        <w:rPr>
          <w:rFonts w:cstheme="minorHAnsi"/>
        </w:rPr>
        <w:t xml:space="preserve">               </w:t>
      </w:r>
      <w:r w:rsidR="001649E6" w:rsidRPr="00E62203">
        <w:rPr>
          <w:rFonts w:cstheme="minorHAnsi"/>
        </w:rPr>
        <w:t>Back up your data</w:t>
      </w:r>
      <w:r w:rsidR="002E07AA" w:rsidRPr="00E62203">
        <w:rPr>
          <w:rFonts w:cstheme="minorHAnsi"/>
        </w:rPr>
        <w:t xml:space="preserve"> because </w:t>
      </w:r>
      <w:r w:rsidR="002E07AA" w:rsidRPr="00E62203">
        <w:rPr>
          <w:rFonts w:cstheme="minorHAnsi"/>
          <w:shd w:val="clear" w:color="auto" w:fill="FFFFFF"/>
        </w:rPr>
        <w:t>c</w:t>
      </w:r>
      <w:r w:rsidR="002E07AA" w:rsidRPr="00E62203">
        <w:rPr>
          <w:rFonts w:cstheme="minorHAnsi"/>
        </w:rPr>
        <w:t>reating a copy of the data on your system that you use for recovery in case your original data is lost or corrupted</w:t>
      </w:r>
      <w:r w:rsidR="002E07AA" w:rsidRPr="00E62203">
        <w:rPr>
          <w:rFonts w:cstheme="minorHAnsi"/>
          <w:shd w:val="clear" w:color="auto" w:fill="FFFFFF"/>
        </w:rPr>
        <w:t>. You can also use backup to recover copies of older files if you have deleted them from your system.</w:t>
      </w:r>
    </w:p>
    <w:p w14:paraId="0C68C01C" w14:textId="0F432211" w:rsidR="001649E6" w:rsidRPr="00E62203" w:rsidRDefault="00143AEB" w:rsidP="00143AEB">
      <w:pPr>
        <w:ind w:left="284"/>
        <w:rPr>
          <w:rFonts w:cstheme="minorHAnsi"/>
        </w:rPr>
      </w:pPr>
      <w:r w:rsidRPr="00E62203">
        <w:rPr>
          <w:rFonts w:cstheme="minorHAnsi"/>
        </w:rPr>
        <w:t xml:space="preserve">         </w:t>
      </w:r>
      <w:r w:rsidR="001649E6" w:rsidRPr="00E62203">
        <w:rPr>
          <w:rFonts w:cstheme="minorHAnsi"/>
        </w:rPr>
        <w:t>Use strong passwords and multi-factor authentication</w:t>
      </w:r>
      <w:r w:rsidR="006417A8" w:rsidRPr="00E62203">
        <w:rPr>
          <w:rFonts w:cstheme="minorHAnsi"/>
        </w:rPr>
        <w:t xml:space="preserve"> because</w:t>
      </w:r>
      <w:r w:rsidR="006417A8" w:rsidRPr="00E62203">
        <w:rPr>
          <w:rFonts w:cstheme="minorHAnsi"/>
          <w:shd w:val="clear" w:color="auto" w:fill="FFFFFF"/>
        </w:rPr>
        <w:t xml:space="preserve"> it makes it so difficult for cyber criminals to breach. </w:t>
      </w:r>
      <w:r w:rsidR="006417A8" w:rsidRPr="00E62203">
        <w:rPr>
          <w:rFonts w:cstheme="minorHAnsi"/>
        </w:rPr>
        <w:t>Both a strong password and two</w:t>
      </w:r>
      <w:r w:rsidR="006417A8" w:rsidRPr="00E62203">
        <w:rPr>
          <w:rFonts w:cstheme="minorHAnsi"/>
        </w:rPr>
        <w:noBreakHyphen/>
        <w:t>factor authentication is absolutely crucial for securing online identities</w:t>
      </w:r>
    </w:p>
    <w:p w14:paraId="46C9DD07" w14:textId="3F96B48A" w:rsidR="001649E6" w:rsidRPr="00E62203" w:rsidRDefault="001649E6" w:rsidP="00143AEB">
      <w:pPr>
        <w:pStyle w:val="ListParagraph"/>
        <w:ind w:left="644"/>
        <w:rPr>
          <w:rFonts w:cstheme="minorHAnsi"/>
        </w:rPr>
      </w:pPr>
      <w:r w:rsidRPr="00E62203">
        <w:rPr>
          <w:rFonts w:cstheme="minorHAnsi"/>
        </w:rPr>
        <w:t>Be wary of suspicious emails</w:t>
      </w:r>
      <w:r w:rsidR="007F3804" w:rsidRPr="00E62203">
        <w:rPr>
          <w:rFonts w:cstheme="minorHAnsi"/>
        </w:rPr>
        <w:t xml:space="preserve"> because </w:t>
      </w:r>
      <w:r w:rsidR="007F3804" w:rsidRPr="00E62203">
        <w:rPr>
          <w:rFonts w:cstheme="minorHAnsi"/>
          <w:shd w:val="clear" w:color="auto" w:fill="FFFFFF"/>
        </w:rPr>
        <w:t>Phishing emails can often have real consequences for people who give scammers their information, including </w:t>
      </w:r>
      <w:r w:rsidR="007F3804" w:rsidRPr="00E62203">
        <w:rPr>
          <w:rFonts w:cstheme="minorHAnsi"/>
        </w:rPr>
        <w:t>identity theft</w:t>
      </w:r>
      <w:r w:rsidR="007F3804" w:rsidRPr="00E62203">
        <w:rPr>
          <w:rFonts w:cstheme="minorHAnsi"/>
          <w:shd w:val="clear" w:color="auto" w:fill="FFFFFF"/>
        </w:rPr>
        <w:t>. And they might harm the reputation of the companies they're spoofing.</w:t>
      </w:r>
    </w:p>
    <w:p w14:paraId="4931312E" w14:textId="71471D4D" w:rsidR="001649E6" w:rsidRPr="00E62203" w:rsidRDefault="001649E6" w:rsidP="00143AEB">
      <w:pPr>
        <w:pStyle w:val="ListParagraph"/>
        <w:ind w:left="644"/>
        <w:rPr>
          <w:rFonts w:cstheme="minorHAnsi"/>
        </w:rPr>
      </w:pPr>
      <w:r w:rsidRPr="00E62203">
        <w:rPr>
          <w:rFonts w:cstheme="minorHAnsi"/>
        </w:rPr>
        <w:t>Install anti-virus and malware protection</w:t>
      </w:r>
      <w:r w:rsidR="00E62203" w:rsidRPr="00E62203">
        <w:rPr>
          <w:rFonts w:cstheme="minorHAnsi"/>
        </w:rPr>
        <w:t xml:space="preserve"> because Anti-virus software can identify and block many viruses before they can infect your computer</w:t>
      </w:r>
      <w:r w:rsidR="00E62203" w:rsidRPr="00E62203">
        <w:rPr>
          <w:rFonts w:cstheme="minorHAnsi"/>
          <w:shd w:val="clear" w:color="auto" w:fill="FFFFFF"/>
        </w:rPr>
        <w:t>. Once you install anti-virus software, it is important to keep it up to date.</w:t>
      </w:r>
    </w:p>
    <w:p w14:paraId="29E1AC0A" w14:textId="04C8DF16" w:rsidR="001649E6" w:rsidRPr="004B7B26" w:rsidRDefault="001649E6" w:rsidP="001649E6">
      <w:pPr>
        <w:rPr>
          <w:rFonts w:cstheme="minorHAnsi"/>
          <w:b/>
          <w:bCs/>
        </w:rPr>
      </w:pPr>
      <w:r w:rsidRPr="004B7B26">
        <w:rPr>
          <w:rFonts w:cstheme="minorHAnsi"/>
          <w:b/>
          <w:bCs/>
        </w:rPr>
        <w:t>Encryption</w:t>
      </w:r>
    </w:p>
    <w:p w14:paraId="3A0939E6" w14:textId="29230CA9" w:rsidR="001649E6" w:rsidRPr="004B7B26" w:rsidRDefault="001649E6" w:rsidP="001649E6">
      <w:pPr>
        <w:rPr>
          <w:rFonts w:cstheme="minorHAnsi"/>
        </w:rPr>
      </w:pPr>
      <w:r w:rsidRPr="004B7B26">
        <w:rPr>
          <w:rFonts w:cstheme="minorHAnsi"/>
        </w:rPr>
        <w:t>encoding “plaintext” into “ciphertext,” typically through the use of cryptographic mathematical models known as algorithms.</w:t>
      </w:r>
    </w:p>
    <w:p w14:paraId="40A975AD" w14:textId="7A6A3536" w:rsidR="001649E6" w:rsidRPr="004B7B26" w:rsidRDefault="001649E6" w:rsidP="001649E6">
      <w:pPr>
        <w:rPr>
          <w:rFonts w:cstheme="minorHAnsi"/>
          <w:b/>
          <w:bCs/>
        </w:rPr>
      </w:pPr>
      <w:r w:rsidRPr="004B7B26">
        <w:rPr>
          <w:rFonts w:cstheme="minorHAnsi"/>
          <w:b/>
          <w:bCs/>
        </w:rPr>
        <w:t>User Education and Training</w:t>
      </w:r>
    </w:p>
    <w:p w14:paraId="20B5ACA5" w14:textId="77777777" w:rsidR="001649E6" w:rsidRPr="004B7B26" w:rsidRDefault="001649E6" w:rsidP="001649E6">
      <w:pPr>
        <w:rPr>
          <w:rFonts w:cstheme="minorHAnsi"/>
        </w:rPr>
      </w:pPr>
      <w:r w:rsidRPr="004B7B26">
        <w:rPr>
          <w:rFonts w:cstheme="minorHAnsi"/>
        </w:rPr>
        <w:t>Regularly educate users on security best practices, social engineering, and the importance of following security policies.</w:t>
      </w:r>
    </w:p>
    <w:p w14:paraId="74ACFC5F" w14:textId="77777777" w:rsidR="001649E6" w:rsidRPr="004B7B26" w:rsidRDefault="001649E6" w:rsidP="001649E6">
      <w:pPr>
        <w:rPr>
          <w:rFonts w:cstheme="minorHAnsi"/>
        </w:rPr>
      </w:pPr>
      <w:r w:rsidRPr="004B7B26">
        <w:rPr>
          <w:rFonts w:cstheme="minorHAnsi"/>
        </w:rPr>
        <w:t>Provide training on how to recognize and report phishing attempts or suspicious activities.</w:t>
      </w:r>
    </w:p>
    <w:p w14:paraId="57885F56" w14:textId="43C37513" w:rsidR="001649E6" w:rsidRPr="004B7B26" w:rsidRDefault="001649E6" w:rsidP="001649E6">
      <w:pPr>
        <w:rPr>
          <w:rFonts w:cstheme="minorHAnsi"/>
          <w:b/>
          <w:bCs/>
        </w:rPr>
      </w:pPr>
      <w:r w:rsidRPr="004B7B26">
        <w:rPr>
          <w:rFonts w:cstheme="minorHAnsi"/>
          <w:b/>
          <w:bCs/>
        </w:rPr>
        <w:lastRenderedPageBreak/>
        <w:t>User Access Controls</w:t>
      </w:r>
    </w:p>
    <w:p w14:paraId="3C6F3AA3" w14:textId="01B5929B" w:rsidR="001649E6" w:rsidRPr="004B7B26" w:rsidRDefault="001649E6" w:rsidP="001649E6">
      <w:pPr>
        <w:rPr>
          <w:rFonts w:cstheme="minorHAnsi"/>
          <w:color w:val="1F1F1F"/>
          <w:shd w:val="clear" w:color="auto" w:fill="FFFFFF"/>
        </w:rPr>
      </w:pPr>
      <w:r w:rsidRPr="004B7B26">
        <w:rPr>
          <w:rFonts w:cstheme="minorHAnsi"/>
          <w:color w:val="040C28"/>
        </w:rPr>
        <w:t>identifying a user based on their credentials and then authorizing the appropriate level of access once they are authenticated</w:t>
      </w:r>
      <w:r w:rsidRPr="004B7B26">
        <w:rPr>
          <w:rFonts w:cstheme="minorHAnsi"/>
          <w:color w:val="1F1F1F"/>
          <w:shd w:val="clear" w:color="auto" w:fill="FFFFFF"/>
        </w:rPr>
        <w:t>.</w:t>
      </w:r>
    </w:p>
    <w:p w14:paraId="2DC60247" w14:textId="4FF0A4CA" w:rsidR="001649E6" w:rsidRPr="004B7B26" w:rsidRDefault="001649E6" w:rsidP="001649E6">
      <w:pPr>
        <w:rPr>
          <w:rFonts w:cstheme="minorHAnsi"/>
          <w:b/>
          <w:bCs/>
        </w:rPr>
      </w:pPr>
      <w:r w:rsidRPr="004B7B26">
        <w:rPr>
          <w:rFonts w:cstheme="minorHAnsi"/>
          <w:b/>
          <w:bCs/>
        </w:rPr>
        <w:t>Security Awareness</w:t>
      </w:r>
    </w:p>
    <w:p w14:paraId="682AE06D" w14:textId="24A92BDB" w:rsidR="001649E6" w:rsidRPr="004B7B26" w:rsidRDefault="001649E6" w:rsidP="001649E6">
      <w:pPr>
        <w:rPr>
          <w:rFonts w:cstheme="minorHAnsi"/>
        </w:rPr>
      </w:pPr>
      <w:r w:rsidRPr="004B7B26">
        <w:rPr>
          <w:rFonts w:cstheme="minorHAnsi"/>
        </w:rPr>
        <w:t>Foster a culture of security awareness by encouraging users to be vigilant, report security incidents promptly, and stay informed about the latest security threats.</w:t>
      </w:r>
    </w:p>
    <w:p w14:paraId="6270DB1F" w14:textId="163F16F3" w:rsidR="001649E6" w:rsidRPr="004B7B26" w:rsidRDefault="001649E6" w:rsidP="001649E6">
      <w:pPr>
        <w:rPr>
          <w:rFonts w:cstheme="minorHAnsi"/>
          <w:b/>
          <w:bCs/>
        </w:rPr>
      </w:pPr>
      <w:r w:rsidRPr="004B7B26">
        <w:rPr>
          <w:rFonts w:cstheme="minorHAnsi"/>
          <w:b/>
          <w:bCs/>
        </w:rPr>
        <w:t>Firewalls and Intrusion Prevention Systems (IPS)</w:t>
      </w:r>
    </w:p>
    <w:p w14:paraId="609A9A68" w14:textId="405B7ED2" w:rsidR="00600F40" w:rsidRPr="004B7B26" w:rsidRDefault="001649E6" w:rsidP="00600F40">
      <w:pPr>
        <w:rPr>
          <w:rFonts w:cstheme="minorHAnsi"/>
        </w:rPr>
      </w:pPr>
      <w:r w:rsidRPr="004B7B26">
        <w:rPr>
          <w:rFonts w:cstheme="minorHAnsi"/>
        </w:rPr>
        <w:t>Deploy firewalls to monitor and control incoming and outgoing network traffic Use IPS to detect and prevent potential security threats by analysing network and/or system activities.</w:t>
      </w:r>
    </w:p>
    <w:p w14:paraId="34F0610B" w14:textId="4B5C5B89" w:rsidR="00EB575C" w:rsidRPr="004B7B26" w:rsidRDefault="00EB575C" w:rsidP="00EB575C">
      <w:pPr>
        <w:rPr>
          <w:rFonts w:cstheme="minorHAnsi"/>
          <w:b/>
          <w:bCs/>
        </w:rPr>
      </w:pPr>
      <w:r w:rsidRPr="004B7B26">
        <w:rPr>
          <w:rFonts w:cstheme="minorHAnsi"/>
          <w:b/>
          <w:bCs/>
        </w:rPr>
        <w:t>Third-Party Security Assessment</w:t>
      </w:r>
    </w:p>
    <w:p w14:paraId="17FF39FC" w14:textId="04C7A6E3" w:rsidR="00600F40" w:rsidRPr="004B7B26" w:rsidRDefault="00EB575C" w:rsidP="00EB575C">
      <w:pPr>
        <w:rPr>
          <w:rFonts w:cstheme="minorHAnsi"/>
        </w:rPr>
      </w:pPr>
      <w:r w:rsidRPr="004B7B26">
        <w:rPr>
          <w:rFonts w:cstheme="minorHAnsi"/>
        </w:rPr>
        <w:t>Assess the security practices of third-party vendors and partners who have access to the system or handle sensitive data.</w:t>
      </w:r>
    </w:p>
    <w:p w14:paraId="47C779DB" w14:textId="4A9AAF9C" w:rsidR="00600F40" w:rsidRPr="004B7B26" w:rsidRDefault="00600F40" w:rsidP="00600F40">
      <w:pPr>
        <w:rPr>
          <w:rFonts w:cstheme="minorHAnsi"/>
        </w:rPr>
      </w:pPr>
    </w:p>
    <w:p w14:paraId="2B4FC07A" w14:textId="2D97C2C4" w:rsidR="00600F40" w:rsidRPr="004B7B26" w:rsidRDefault="00600F40" w:rsidP="00600F40">
      <w:pPr>
        <w:rPr>
          <w:rFonts w:cstheme="minorHAnsi"/>
        </w:rPr>
      </w:pPr>
    </w:p>
    <w:p w14:paraId="3217A6C1" w14:textId="506513E0" w:rsidR="00600F40" w:rsidRPr="004B7B26" w:rsidRDefault="00600F40" w:rsidP="00600F40">
      <w:pPr>
        <w:rPr>
          <w:rFonts w:cstheme="minorHAnsi"/>
        </w:rPr>
      </w:pPr>
    </w:p>
    <w:p w14:paraId="50B86971" w14:textId="4DB1F190" w:rsidR="00600F40" w:rsidRPr="004B7B26" w:rsidRDefault="00600F40" w:rsidP="00600F40">
      <w:pPr>
        <w:rPr>
          <w:rFonts w:cstheme="minorHAnsi"/>
        </w:rPr>
      </w:pPr>
    </w:p>
    <w:p w14:paraId="3E8CEF2A" w14:textId="3FBFED88" w:rsidR="00600F40" w:rsidRPr="004B7B26" w:rsidRDefault="00600F40" w:rsidP="00600F40">
      <w:pPr>
        <w:rPr>
          <w:rFonts w:cstheme="minorHAnsi"/>
        </w:rPr>
      </w:pPr>
    </w:p>
    <w:p w14:paraId="78977AEB" w14:textId="74B91E4E" w:rsidR="00600F40" w:rsidRPr="004B7B26" w:rsidRDefault="00600F40" w:rsidP="00600F40">
      <w:pPr>
        <w:rPr>
          <w:rFonts w:cstheme="minorHAnsi"/>
        </w:rPr>
      </w:pPr>
      <w:r w:rsidRPr="004B7B26">
        <w:rPr>
          <w:rFonts w:cstheme="minorHAnsi"/>
        </w:rPr>
        <w:t>2B.P3</w:t>
      </w:r>
    </w:p>
    <w:p w14:paraId="7CCC8693" w14:textId="6834CAF9" w:rsidR="00EB575C" w:rsidRPr="004B7B26" w:rsidRDefault="00EB575C" w:rsidP="00600F40">
      <w:pPr>
        <w:rPr>
          <w:rFonts w:cstheme="minorHAnsi"/>
        </w:rPr>
      </w:pPr>
      <w:r w:rsidRPr="004B7B26">
        <w:rPr>
          <w:rFonts w:cstheme="minorHAnsi"/>
        </w:rPr>
        <w:t>a risk assessment</w:t>
      </w:r>
    </w:p>
    <w:p w14:paraId="66536F7F" w14:textId="77777777" w:rsidR="00600F40" w:rsidRPr="004B7B26" w:rsidRDefault="00600F40" w:rsidP="00600F40">
      <w:pPr>
        <w:rPr>
          <w:rFonts w:cstheme="minorHAnsi"/>
          <w:b/>
          <w:bCs/>
        </w:rPr>
      </w:pPr>
      <w:r w:rsidRPr="004B7B26">
        <w:rPr>
          <w:rFonts w:cstheme="minorHAnsi"/>
          <w:b/>
          <w:bCs/>
        </w:rPr>
        <w:t>Step 1 – Establish the context for risk management</w:t>
      </w:r>
    </w:p>
    <w:p w14:paraId="45F1BA31" w14:textId="4C212CB1" w:rsidR="00600F40" w:rsidRPr="004B7B26" w:rsidRDefault="00600F40" w:rsidP="001649E6">
      <w:pPr>
        <w:rPr>
          <w:rFonts w:cstheme="minorHAnsi"/>
        </w:rPr>
      </w:pPr>
      <w:r w:rsidRPr="004B7B26">
        <w:rPr>
          <w:rFonts w:cstheme="minorHAnsi"/>
        </w:rPr>
        <w:t>In this first step you should think about the things that might influence and direct the cyber security risk management decisions and choices you make. These things are likely to include your organisation’s business priorities and objectives, who or what those things should be protected from (for example, do you need to protect systems and services in the context of the threat model for OFFICIAL information, or is our service or system attractive to cyber criminals or state actors for some reason), any legal and regulatory obligations that apply to your organisation, and the cyber security risk red lines your organisation will and won’t cross to complete the things it needs to do.</w:t>
      </w:r>
    </w:p>
    <w:p w14:paraId="4FD0D295" w14:textId="2FBC6AE7" w:rsidR="00600F40" w:rsidRPr="004B7B26" w:rsidRDefault="00600F40" w:rsidP="001649E6">
      <w:pPr>
        <w:rPr>
          <w:rFonts w:cstheme="minorHAnsi"/>
          <w:b/>
          <w:bCs/>
        </w:rPr>
      </w:pPr>
      <w:r w:rsidRPr="004B7B26">
        <w:rPr>
          <w:rFonts w:cstheme="minorHAnsi"/>
          <w:b/>
          <w:bCs/>
        </w:rPr>
        <w:t>Step 2 – Define a scope for your risk assessment</w:t>
      </w:r>
    </w:p>
    <w:p w14:paraId="6A5DE945" w14:textId="678174F0" w:rsidR="00600F40" w:rsidRPr="004B7B26" w:rsidRDefault="00600F40" w:rsidP="001649E6">
      <w:pPr>
        <w:rPr>
          <w:rFonts w:cstheme="minorHAnsi"/>
        </w:rPr>
      </w:pPr>
      <w:r w:rsidRPr="004B7B26">
        <w:rPr>
          <w:rFonts w:cstheme="minorHAnsi"/>
        </w:rPr>
        <w:t>Before setting out on any risk assessment activity it is important that you define the scope of what you are assessing. The scope of assessment should define the boundaries of the existing system you are assessing or the new system that is being built, and your scope should clearly define all the assets that are to be contained within it.</w:t>
      </w:r>
    </w:p>
    <w:p w14:paraId="0C1FCAD8" w14:textId="6C70043C" w:rsidR="00600F40" w:rsidRPr="004B7B26" w:rsidRDefault="00600F40" w:rsidP="001649E6">
      <w:pPr>
        <w:rPr>
          <w:rFonts w:cstheme="minorHAnsi"/>
        </w:rPr>
      </w:pPr>
      <w:r w:rsidRPr="004B7B26">
        <w:rPr>
          <w:rFonts w:cstheme="minorHAnsi"/>
        </w:rPr>
        <w:t>As well as expressing the boundaries of your assessment it is also useful for any model of a system’s scope to describe:</w:t>
      </w:r>
    </w:p>
    <w:p w14:paraId="205F64F7" w14:textId="77777777" w:rsidR="00600F40" w:rsidRPr="004B7B26" w:rsidRDefault="00600F40" w:rsidP="001649E6">
      <w:pPr>
        <w:rPr>
          <w:rFonts w:cstheme="minorHAnsi"/>
        </w:rPr>
      </w:pPr>
    </w:p>
    <w:p w14:paraId="6BFA19FB" w14:textId="77777777" w:rsidR="00600F40" w:rsidRPr="004B7B26" w:rsidRDefault="00600F40" w:rsidP="00600F40">
      <w:pPr>
        <w:pStyle w:val="ListParagraph"/>
        <w:numPr>
          <w:ilvl w:val="0"/>
          <w:numId w:val="2"/>
        </w:numPr>
        <w:rPr>
          <w:rFonts w:cstheme="minorHAnsi"/>
        </w:rPr>
      </w:pPr>
      <w:r w:rsidRPr="004B7B26">
        <w:rPr>
          <w:rFonts w:cstheme="minorHAnsi"/>
        </w:rPr>
        <w:lastRenderedPageBreak/>
        <w:t>any interconnections both internal within your scope and externally with other systems, services, or organisations</w:t>
      </w:r>
    </w:p>
    <w:p w14:paraId="74C3B4EE" w14:textId="77777777" w:rsidR="00600F40" w:rsidRPr="004B7B26" w:rsidRDefault="00600F40" w:rsidP="00600F40">
      <w:pPr>
        <w:pStyle w:val="ListParagraph"/>
        <w:numPr>
          <w:ilvl w:val="0"/>
          <w:numId w:val="2"/>
        </w:numPr>
        <w:rPr>
          <w:rFonts w:cstheme="minorHAnsi"/>
        </w:rPr>
      </w:pPr>
      <w:r w:rsidRPr="004B7B26">
        <w:rPr>
          <w:rFonts w:cstheme="minorHAnsi"/>
        </w:rPr>
        <w:t>the boundaries within which you or your organisation can exert control over the assets and systems within it and where you cannot</w:t>
      </w:r>
    </w:p>
    <w:p w14:paraId="28047F9E" w14:textId="17CB64FA" w:rsidR="00600F40" w:rsidRPr="004B7B26" w:rsidRDefault="00600F40" w:rsidP="00600F40">
      <w:pPr>
        <w:pStyle w:val="ListParagraph"/>
        <w:numPr>
          <w:ilvl w:val="0"/>
          <w:numId w:val="2"/>
        </w:numPr>
        <w:rPr>
          <w:rFonts w:cstheme="minorHAnsi"/>
        </w:rPr>
      </w:pPr>
      <w:r w:rsidRPr="004B7B26">
        <w:rPr>
          <w:rFonts w:cstheme="minorHAnsi"/>
        </w:rPr>
        <w:t>any external systems, services, or organisations which the system within the scope of your assessment relies upon in some way</w:t>
      </w:r>
    </w:p>
    <w:p w14:paraId="3494501B" w14:textId="38D1F80C" w:rsidR="00600F40" w:rsidRPr="004B7B26" w:rsidRDefault="00600F40" w:rsidP="00600F40">
      <w:pPr>
        <w:rPr>
          <w:rFonts w:cstheme="minorHAnsi"/>
        </w:rPr>
      </w:pPr>
    </w:p>
    <w:p w14:paraId="6A25AED6" w14:textId="1795D23A" w:rsidR="00600F40" w:rsidRPr="004B7B26" w:rsidRDefault="00600F40" w:rsidP="00600F40">
      <w:pPr>
        <w:rPr>
          <w:rFonts w:cstheme="minorHAnsi"/>
          <w:b/>
          <w:bCs/>
        </w:rPr>
      </w:pPr>
      <w:r w:rsidRPr="004B7B26">
        <w:rPr>
          <w:rFonts w:cstheme="minorHAnsi"/>
          <w:b/>
          <w:bCs/>
        </w:rPr>
        <w:t xml:space="preserve">                   Step 3 – Understand your assets and assess impact</w:t>
      </w:r>
    </w:p>
    <w:p w14:paraId="69AEB12B" w14:textId="25BDF93D" w:rsidR="00600F40" w:rsidRPr="004B7B26" w:rsidRDefault="00600F40" w:rsidP="00600F40">
      <w:pPr>
        <w:rPr>
          <w:rFonts w:cstheme="minorHAnsi"/>
        </w:rPr>
      </w:pPr>
      <w:r w:rsidRPr="004B7B26">
        <w:rPr>
          <w:rFonts w:cstheme="minorHAnsi"/>
        </w:rPr>
        <w:t>This step is about building your understanding of the things you care about and what should be protected. To help with this you could build a register of assets that could include (for example) the equipment, systems, services, software, information and/or processes that are critical to the successful delivery of your business objectives. An important part of this step is to identify and to record ownership of each asset (or groups of assets) within your organisation.</w:t>
      </w:r>
    </w:p>
    <w:p w14:paraId="7EFA9C38" w14:textId="77777777" w:rsidR="00EB575C" w:rsidRPr="004B7B26" w:rsidRDefault="00EB575C" w:rsidP="00600F40">
      <w:pPr>
        <w:rPr>
          <w:rFonts w:cstheme="minorHAnsi"/>
          <w:b/>
          <w:bCs/>
        </w:rPr>
      </w:pPr>
    </w:p>
    <w:p w14:paraId="38345943" w14:textId="77777777" w:rsidR="00EB575C" w:rsidRPr="004B7B26" w:rsidRDefault="00EB575C" w:rsidP="00600F40">
      <w:pPr>
        <w:rPr>
          <w:rFonts w:cstheme="minorHAnsi"/>
          <w:b/>
          <w:bCs/>
        </w:rPr>
      </w:pPr>
    </w:p>
    <w:p w14:paraId="0695652E" w14:textId="77777777" w:rsidR="00EB575C" w:rsidRPr="004B7B26" w:rsidRDefault="00EB575C" w:rsidP="00600F40">
      <w:pPr>
        <w:rPr>
          <w:rFonts w:cstheme="minorHAnsi"/>
          <w:b/>
          <w:bCs/>
        </w:rPr>
      </w:pPr>
    </w:p>
    <w:p w14:paraId="2AA8533C" w14:textId="77777777" w:rsidR="00EB575C" w:rsidRPr="004B7B26" w:rsidRDefault="00EB575C" w:rsidP="00600F40">
      <w:pPr>
        <w:rPr>
          <w:rFonts w:cstheme="minorHAnsi"/>
          <w:b/>
          <w:bCs/>
        </w:rPr>
      </w:pPr>
    </w:p>
    <w:p w14:paraId="5BFC3819" w14:textId="77777777" w:rsidR="00EB575C" w:rsidRPr="004B7B26" w:rsidRDefault="00EB575C" w:rsidP="00600F40">
      <w:pPr>
        <w:rPr>
          <w:rFonts w:cstheme="minorHAnsi"/>
          <w:b/>
          <w:bCs/>
        </w:rPr>
      </w:pPr>
    </w:p>
    <w:p w14:paraId="202F7C7E" w14:textId="77777777" w:rsidR="00EB575C" w:rsidRPr="004B7B26" w:rsidRDefault="00EB575C" w:rsidP="00600F40">
      <w:pPr>
        <w:rPr>
          <w:rFonts w:cstheme="minorHAnsi"/>
          <w:b/>
          <w:bCs/>
        </w:rPr>
      </w:pPr>
    </w:p>
    <w:p w14:paraId="2D2B8FE5" w14:textId="77777777" w:rsidR="00EB575C" w:rsidRPr="004B7B26" w:rsidRDefault="00EB575C" w:rsidP="00600F40">
      <w:pPr>
        <w:rPr>
          <w:rFonts w:cstheme="minorHAnsi"/>
          <w:b/>
          <w:bCs/>
        </w:rPr>
      </w:pPr>
    </w:p>
    <w:p w14:paraId="040F6178" w14:textId="002BD8DF" w:rsidR="00600F40" w:rsidRPr="004B7B26" w:rsidRDefault="00600F40" w:rsidP="00600F40">
      <w:pPr>
        <w:rPr>
          <w:rFonts w:cstheme="minorHAnsi"/>
          <w:b/>
          <w:bCs/>
        </w:rPr>
      </w:pPr>
      <w:r w:rsidRPr="004B7B26">
        <w:rPr>
          <w:rFonts w:cstheme="minorHAnsi"/>
          <w:b/>
          <w:bCs/>
        </w:rPr>
        <w:t>Step 4 – Assess the threat</w:t>
      </w:r>
    </w:p>
    <w:p w14:paraId="6F0D4899" w14:textId="390B10F3" w:rsidR="00600F40" w:rsidRPr="004B7B26" w:rsidRDefault="00600F40" w:rsidP="00600F40">
      <w:pPr>
        <w:rPr>
          <w:rFonts w:cstheme="minorHAnsi"/>
        </w:rPr>
      </w:pPr>
      <w:r w:rsidRPr="004B7B26">
        <w:rPr>
          <w:rFonts w:cstheme="minorHAnsi"/>
        </w:rPr>
        <w:t>This step is about understanding two things,</w:t>
      </w:r>
    </w:p>
    <w:p w14:paraId="7D82D494" w14:textId="77777777" w:rsidR="00EB575C" w:rsidRPr="004B7B26" w:rsidRDefault="00EB575C" w:rsidP="00600F40">
      <w:pPr>
        <w:rPr>
          <w:rFonts w:cstheme="minorHAnsi"/>
        </w:rPr>
      </w:pPr>
    </w:p>
    <w:p w14:paraId="395B7E2B" w14:textId="1B427CB0" w:rsidR="00600F40" w:rsidRPr="004B7B26" w:rsidRDefault="00600F40" w:rsidP="00EB575C">
      <w:pPr>
        <w:pStyle w:val="ListParagraph"/>
        <w:numPr>
          <w:ilvl w:val="0"/>
          <w:numId w:val="3"/>
        </w:numPr>
        <w:rPr>
          <w:rFonts w:cstheme="minorHAnsi"/>
        </w:rPr>
      </w:pPr>
      <w:r w:rsidRPr="004B7B26">
        <w:rPr>
          <w:rFonts w:cstheme="minorHAnsi"/>
        </w:rPr>
        <w:t xml:space="preserve">Who or what might pose a threat to your organisation and its </w:t>
      </w:r>
      <w:r w:rsidR="00B11EF2" w:rsidRPr="004B7B26">
        <w:rPr>
          <w:rFonts w:cstheme="minorHAnsi"/>
        </w:rPr>
        <w:t>objectives?</w:t>
      </w:r>
    </w:p>
    <w:p w14:paraId="0817764C" w14:textId="451A988A" w:rsidR="00600F40" w:rsidRPr="004B7B26" w:rsidRDefault="00600F40" w:rsidP="001649E6">
      <w:pPr>
        <w:pStyle w:val="ListParagraph"/>
        <w:numPr>
          <w:ilvl w:val="0"/>
          <w:numId w:val="3"/>
        </w:numPr>
        <w:rPr>
          <w:rFonts w:cstheme="minorHAnsi"/>
        </w:rPr>
      </w:pPr>
      <w:r w:rsidRPr="004B7B26">
        <w:rPr>
          <w:rFonts w:cstheme="minorHAnsi"/>
        </w:rPr>
        <w:t>How they might go about attacking or otherwise compromising the things you care about.</w:t>
      </w:r>
    </w:p>
    <w:p w14:paraId="5352583E" w14:textId="77777777" w:rsidR="00EB575C" w:rsidRPr="004B7B26" w:rsidRDefault="00600F40" w:rsidP="001649E6">
      <w:pPr>
        <w:rPr>
          <w:rFonts w:cstheme="minorHAnsi"/>
        </w:rPr>
      </w:pPr>
      <w:r w:rsidRPr="004B7B26">
        <w:rPr>
          <w:rFonts w:cstheme="minorHAnsi"/>
        </w:rPr>
        <w:t>To achieve the first objective of this step you should seek out authoritative sources of threat information that can help you understand who might seek to do you and your organisation harm, and why. This threat information could come from national authorities such as the NCSC or NPSA,</w:t>
      </w:r>
    </w:p>
    <w:p w14:paraId="34D20E21" w14:textId="7B3C1676" w:rsidR="00600F40" w:rsidRPr="004B7B26" w:rsidRDefault="00600F40" w:rsidP="001649E6">
      <w:pPr>
        <w:rPr>
          <w:rFonts w:cstheme="minorHAnsi"/>
        </w:rPr>
      </w:pPr>
      <w:r w:rsidRPr="004B7B26">
        <w:rPr>
          <w:rFonts w:cstheme="minorHAnsi"/>
        </w:rPr>
        <w:t>from vendors and or industry groups or be based on historical knowledge about who has attacked organisations such as yours, or your sector.</w:t>
      </w:r>
    </w:p>
    <w:p w14:paraId="4B36A607" w14:textId="0A8C2972" w:rsidR="00EB575C" w:rsidRPr="004B7B26" w:rsidRDefault="00EB575C" w:rsidP="001649E6">
      <w:pPr>
        <w:rPr>
          <w:rFonts w:cstheme="minorHAnsi"/>
        </w:rPr>
      </w:pPr>
    </w:p>
    <w:p w14:paraId="3E1EB828" w14:textId="77777777" w:rsidR="00EB575C" w:rsidRPr="004B7B26" w:rsidRDefault="00EB575C" w:rsidP="001649E6">
      <w:pPr>
        <w:rPr>
          <w:rFonts w:cstheme="minorHAnsi"/>
        </w:rPr>
      </w:pPr>
    </w:p>
    <w:p w14:paraId="10A43ABF" w14:textId="01056FF7" w:rsidR="00600F40" w:rsidRPr="004B7B26" w:rsidRDefault="00EB575C" w:rsidP="001649E6">
      <w:pPr>
        <w:rPr>
          <w:rFonts w:cstheme="minorHAnsi"/>
          <w:b/>
          <w:bCs/>
        </w:rPr>
      </w:pPr>
      <w:r w:rsidRPr="004B7B26">
        <w:rPr>
          <w:rFonts w:cstheme="minorHAnsi"/>
          <w:b/>
          <w:bCs/>
        </w:rPr>
        <w:t>Step 5 – Assess your vulnerability</w:t>
      </w:r>
    </w:p>
    <w:p w14:paraId="4DC36842" w14:textId="77777777" w:rsidR="00EB575C" w:rsidRPr="004B7B26" w:rsidRDefault="00EB575C" w:rsidP="00EB575C">
      <w:pPr>
        <w:rPr>
          <w:rFonts w:cstheme="minorHAnsi"/>
        </w:rPr>
      </w:pPr>
      <w:r w:rsidRPr="004B7B26">
        <w:rPr>
          <w:rFonts w:cstheme="minorHAnsi"/>
        </w:rPr>
        <w:t>Vulnerabilities can exist in people, processes, places and technology and these vulnerabilities may be exploited by threat actors to achieve their aims and objectives. There are several techniques and resources that can help you assess your vulnerabilities:</w:t>
      </w:r>
    </w:p>
    <w:p w14:paraId="5C837CF9" w14:textId="77777777" w:rsidR="00EB575C" w:rsidRPr="004B7B26" w:rsidRDefault="00EB575C" w:rsidP="00EB575C">
      <w:pPr>
        <w:rPr>
          <w:rFonts w:cstheme="minorHAnsi"/>
        </w:rPr>
      </w:pPr>
    </w:p>
    <w:p w14:paraId="3B5E43DC" w14:textId="77777777" w:rsidR="00EB575C" w:rsidRPr="004B7B26" w:rsidRDefault="00EB575C" w:rsidP="00EB575C">
      <w:pPr>
        <w:pStyle w:val="ListParagraph"/>
        <w:numPr>
          <w:ilvl w:val="0"/>
          <w:numId w:val="4"/>
        </w:numPr>
        <w:rPr>
          <w:rFonts w:cstheme="minorHAnsi"/>
        </w:rPr>
      </w:pPr>
      <w:r w:rsidRPr="004B7B26">
        <w:rPr>
          <w:rFonts w:cstheme="minorHAnsi"/>
        </w:rPr>
        <w:t>you could use good guidance such as the NCSC’s Secure system administration guidance, secure design principles or cloud security guidance to help you think about where vulnerabilities might exist in the systems and service you use</w:t>
      </w:r>
    </w:p>
    <w:p w14:paraId="2A5E1BE0" w14:textId="77777777" w:rsidR="00EB575C" w:rsidRPr="004B7B26" w:rsidRDefault="00EB575C" w:rsidP="00EB575C">
      <w:pPr>
        <w:pStyle w:val="ListParagraph"/>
        <w:numPr>
          <w:ilvl w:val="0"/>
          <w:numId w:val="4"/>
        </w:numPr>
        <w:rPr>
          <w:rFonts w:cstheme="minorHAnsi"/>
        </w:rPr>
      </w:pPr>
      <w:r w:rsidRPr="004B7B26">
        <w:rPr>
          <w:rFonts w:cstheme="minorHAnsi"/>
        </w:rPr>
        <w:t>you could build attack trees to help you understand the steps a threat actor would need to take in order to achieve their aims and objectives</w:t>
      </w:r>
    </w:p>
    <w:p w14:paraId="776028C1" w14:textId="77777777" w:rsidR="00EB575C" w:rsidRPr="004B7B26" w:rsidRDefault="00EB575C" w:rsidP="00EB575C">
      <w:pPr>
        <w:pStyle w:val="ListParagraph"/>
        <w:numPr>
          <w:ilvl w:val="0"/>
          <w:numId w:val="4"/>
        </w:numPr>
        <w:rPr>
          <w:rFonts w:cstheme="minorHAnsi"/>
        </w:rPr>
      </w:pPr>
      <w:r w:rsidRPr="004B7B26">
        <w:rPr>
          <w:rFonts w:cstheme="minorHAnsi"/>
        </w:rPr>
        <w:t>you could make use of catalogues or databases of publicly disclosed technology vulnerabilities (for example MITRE’s Common Vulnerability Enumeration [CVE] database) to help you understand the vulnerabilities that are known about affecting the technology you use</w:t>
      </w:r>
    </w:p>
    <w:p w14:paraId="3F085FC9" w14:textId="77777777" w:rsidR="00EB575C" w:rsidRPr="004B7B26" w:rsidRDefault="00EB575C" w:rsidP="00EB575C">
      <w:pPr>
        <w:pStyle w:val="ListParagraph"/>
        <w:numPr>
          <w:ilvl w:val="0"/>
          <w:numId w:val="4"/>
        </w:numPr>
        <w:rPr>
          <w:rFonts w:cstheme="minorHAnsi"/>
        </w:rPr>
      </w:pPr>
      <w:r w:rsidRPr="004B7B26">
        <w:rPr>
          <w:rFonts w:cstheme="minorHAnsi"/>
        </w:rPr>
        <w:t>you could use the knowledge bases of threat information, such as MITRE ATT&amp;CK to help you understand more about the vulnerabilities that are exploited as part of a real world and known attack</w:t>
      </w:r>
    </w:p>
    <w:p w14:paraId="48A50B1B" w14:textId="3F4F7C9C" w:rsidR="00EB575C" w:rsidRPr="004B7B26" w:rsidRDefault="00EB575C" w:rsidP="00EB575C">
      <w:pPr>
        <w:pStyle w:val="ListParagraph"/>
        <w:numPr>
          <w:ilvl w:val="0"/>
          <w:numId w:val="4"/>
        </w:numPr>
        <w:rPr>
          <w:rFonts w:cstheme="minorHAnsi"/>
        </w:rPr>
      </w:pPr>
      <w:r w:rsidRPr="004B7B26">
        <w:rPr>
          <w:rFonts w:cstheme="minorHAnsi"/>
        </w:rPr>
        <w:t>you could assess vulnerability in terms of the ease by which a vulnerability could be exploited, how widespread a vulnerability is across your organisation and its systems, and how easy it is for a threat actor to know or assume that you have a vulnerability affecting your systems and services</w:t>
      </w:r>
    </w:p>
    <w:p w14:paraId="33B93806" w14:textId="63A70C1A" w:rsidR="00600F40" w:rsidRPr="004B7B26" w:rsidRDefault="00600F40" w:rsidP="001649E6">
      <w:pPr>
        <w:rPr>
          <w:rFonts w:cstheme="minorHAnsi"/>
        </w:rPr>
      </w:pPr>
    </w:p>
    <w:p w14:paraId="207EBC8E" w14:textId="39145227" w:rsidR="00EB575C" w:rsidRPr="004B7B26" w:rsidRDefault="00EB575C" w:rsidP="00EB575C">
      <w:pPr>
        <w:rPr>
          <w:rFonts w:cstheme="minorHAnsi"/>
        </w:rPr>
      </w:pPr>
    </w:p>
    <w:p w14:paraId="5BA06F58" w14:textId="34DC6041" w:rsidR="00EB575C" w:rsidRPr="004B7B26" w:rsidRDefault="00EB575C" w:rsidP="00EB575C">
      <w:pPr>
        <w:rPr>
          <w:rFonts w:cstheme="minorHAnsi"/>
        </w:rPr>
      </w:pPr>
    </w:p>
    <w:p w14:paraId="05657CED" w14:textId="21764560" w:rsidR="00EB575C" w:rsidRPr="004B7B26" w:rsidRDefault="00EB575C" w:rsidP="00EB575C">
      <w:pPr>
        <w:rPr>
          <w:rFonts w:cstheme="minorHAnsi"/>
        </w:rPr>
      </w:pPr>
    </w:p>
    <w:p w14:paraId="3BF8BDDA" w14:textId="5098154F" w:rsidR="00EB575C" w:rsidRPr="004B7B26" w:rsidRDefault="00EB575C" w:rsidP="00EB575C">
      <w:pPr>
        <w:rPr>
          <w:rFonts w:cstheme="minorHAnsi"/>
        </w:rPr>
      </w:pPr>
    </w:p>
    <w:p w14:paraId="36D68E40" w14:textId="5F4AE8D4" w:rsidR="00EB575C" w:rsidRPr="004B7B26" w:rsidRDefault="00EB575C" w:rsidP="00EB575C">
      <w:pPr>
        <w:rPr>
          <w:rFonts w:cstheme="minorHAnsi"/>
        </w:rPr>
      </w:pPr>
      <w:r w:rsidRPr="004B7B26">
        <w:rPr>
          <w:rFonts w:cstheme="minorHAnsi"/>
        </w:rPr>
        <w:t>a summary of protection measures covering technology and tools and techniques.</w:t>
      </w:r>
    </w:p>
    <w:p w14:paraId="75764B9E" w14:textId="7337C83C" w:rsidR="00EB575C" w:rsidRPr="004B7B26" w:rsidRDefault="00EB575C" w:rsidP="00EB575C">
      <w:pPr>
        <w:pStyle w:val="ListParagraph"/>
        <w:numPr>
          <w:ilvl w:val="0"/>
          <w:numId w:val="5"/>
        </w:numPr>
        <w:rPr>
          <w:rFonts w:cstheme="minorHAnsi"/>
          <w:b/>
          <w:bCs/>
        </w:rPr>
      </w:pPr>
      <w:r w:rsidRPr="004B7B26">
        <w:rPr>
          <w:rFonts w:cstheme="minorHAnsi"/>
          <w:b/>
          <w:bCs/>
        </w:rPr>
        <w:t>Stop giving away your personal information</w:t>
      </w:r>
    </w:p>
    <w:p w14:paraId="30C791F9" w14:textId="1C83EC99" w:rsidR="00EB575C" w:rsidRPr="004B7B26" w:rsidRDefault="00EB575C" w:rsidP="00EB575C">
      <w:pPr>
        <w:pStyle w:val="ListParagraph"/>
        <w:rPr>
          <w:rFonts w:cstheme="minorHAnsi"/>
          <w:b/>
          <w:bCs/>
        </w:rPr>
      </w:pPr>
    </w:p>
    <w:p w14:paraId="3C8BB3D9" w14:textId="77777777" w:rsidR="00EB575C" w:rsidRPr="004B7B26" w:rsidRDefault="00EB575C" w:rsidP="00EB575C">
      <w:pPr>
        <w:pStyle w:val="ListParagraph"/>
        <w:rPr>
          <w:rFonts w:cstheme="minorHAnsi"/>
        </w:rPr>
      </w:pPr>
      <w:r w:rsidRPr="004B7B26">
        <w:rPr>
          <w:rFonts w:cstheme="minorHAnsi"/>
        </w:rPr>
        <w:t>Step one is easy. Stop giving it away. A common and effective way to get people’s information is to simply ask for it, whether buying at a retail cashier, joining an online group or through a phishing email. Because we are polite or in a hurry to get to the objective, we often just give it up.</w:t>
      </w:r>
    </w:p>
    <w:p w14:paraId="567F58B5" w14:textId="77777777" w:rsidR="00EB575C" w:rsidRPr="004B7B26" w:rsidRDefault="00EB575C" w:rsidP="00EB575C">
      <w:pPr>
        <w:pStyle w:val="ListParagraph"/>
        <w:rPr>
          <w:rFonts w:cstheme="minorHAnsi"/>
        </w:rPr>
      </w:pPr>
    </w:p>
    <w:p w14:paraId="6E7AFF87" w14:textId="7FA9CDD5" w:rsidR="00EB575C" w:rsidRPr="004B7B26" w:rsidRDefault="00EB575C" w:rsidP="00EB575C">
      <w:pPr>
        <w:pStyle w:val="ListParagraph"/>
        <w:rPr>
          <w:rFonts w:cstheme="minorHAnsi"/>
        </w:rPr>
      </w:pPr>
      <w:r w:rsidRPr="004B7B26">
        <w:rPr>
          <w:rFonts w:cstheme="minorHAnsi"/>
        </w:rPr>
        <w:t>Be suspicious of unsolicited e-mails that have a “sense of urgency” and warn that your accounts will be closed or your access limited if you don’t reply.</w:t>
      </w:r>
    </w:p>
    <w:p w14:paraId="304A64E2" w14:textId="310CF95C" w:rsidR="00EB575C" w:rsidRPr="004B7B26" w:rsidRDefault="00EB575C" w:rsidP="00EB575C">
      <w:pPr>
        <w:pStyle w:val="ListParagraph"/>
        <w:rPr>
          <w:rFonts w:cstheme="minorHAnsi"/>
        </w:rPr>
      </w:pPr>
    </w:p>
    <w:p w14:paraId="59C70E4B" w14:textId="77777777" w:rsidR="00EB575C" w:rsidRPr="004B7B26" w:rsidRDefault="00EB575C" w:rsidP="00EB575C">
      <w:pPr>
        <w:pStyle w:val="ListParagraph"/>
        <w:rPr>
          <w:rFonts w:cstheme="minorHAnsi"/>
        </w:rPr>
      </w:pPr>
    </w:p>
    <w:p w14:paraId="0C187018" w14:textId="6B134BC2" w:rsidR="00EB575C" w:rsidRPr="004B7B26" w:rsidRDefault="00EB575C" w:rsidP="00EB575C">
      <w:pPr>
        <w:pStyle w:val="ListParagraph"/>
        <w:numPr>
          <w:ilvl w:val="0"/>
          <w:numId w:val="5"/>
        </w:numPr>
        <w:rPr>
          <w:rFonts w:cstheme="minorHAnsi"/>
          <w:b/>
          <w:bCs/>
        </w:rPr>
      </w:pPr>
      <w:r w:rsidRPr="004B7B26">
        <w:rPr>
          <w:rFonts w:cstheme="minorHAnsi"/>
          <w:b/>
          <w:bCs/>
        </w:rPr>
        <w:t>Check your mobile app permissions</w:t>
      </w:r>
    </w:p>
    <w:p w14:paraId="757B9A95" w14:textId="0EF930C4" w:rsidR="00EB575C" w:rsidRPr="004B7B26" w:rsidRDefault="00EB575C" w:rsidP="00EB575C">
      <w:pPr>
        <w:rPr>
          <w:rFonts w:cstheme="minorHAnsi"/>
        </w:rPr>
      </w:pPr>
      <w:r w:rsidRPr="004B7B26">
        <w:rPr>
          <w:rFonts w:cstheme="minorHAnsi"/>
        </w:rPr>
        <w:t>Mobile apps also have implications for personal data. Many force you to accept certain permissions (access to contacts, photos, GPS location, etc.) to download the app. In many cases, the permissions have nothing to do with the app’s functionality.</w:t>
      </w:r>
    </w:p>
    <w:p w14:paraId="064CB30C" w14:textId="477D7D78" w:rsidR="00EB575C" w:rsidRPr="004B7B26" w:rsidRDefault="00EB575C" w:rsidP="00EB575C">
      <w:pPr>
        <w:rPr>
          <w:rFonts w:cstheme="minorHAnsi"/>
        </w:rPr>
      </w:pPr>
    </w:p>
    <w:p w14:paraId="34434195" w14:textId="50141407" w:rsidR="00EB575C" w:rsidRPr="004B7B26" w:rsidRDefault="00EB575C" w:rsidP="00EB575C">
      <w:pPr>
        <w:pStyle w:val="ListParagraph"/>
        <w:numPr>
          <w:ilvl w:val="0"/>
          <w:numId w:val="5"/>
        </w:numPr>
        <w:rPr>
          <w:rFonts w:cstheme="minorHAnsi"/>
          <w:b/>
          <w:bCs/>
        </w:rPr>
      </w:pPr>
      <w:r w:rsidRPr="004B7B26">
        <w:rPr>
          <w:rFonts w:cstheme="minorHAnsi"/>
          <w:b/>
          <w:bCs/>
        </w:rPr>
        <w:t>Review your security and privacy settings</w:t>
      </w:r>
    </w:p>
    <w:p w14:paraId="2D513938" w14:textId="1B389C44" w:rsidR="00EB575C" w:rsidRPr="004B7B26" w:rsidRDefault="00EB575C" w:rsidP="00EB575C">
      <w:pPr>
        <w:rPr>
          <w:rFonts w:cstheme="minorHAnsi"/>
        </w:rPr>
      </w:pPr>
      <w:r w:rsidRPr="004B7B26">
        <w:rPr>
          <w:rFonts w:cstheme="minorHAnsi"/>
        </w:rPr>
        <w:lastRenderedPageBreak/>
        <w:t>While we’re talking mobile, make sure your smartphone locks automatically when not in use. If you lose your phone, anyone who finds it shouldn’t be able to gain access. Many new smartphones have fingerprint authentication, which is better than a simple passcode or swipe pattern.</w:t>
      </w:r>
    </w:p>
    <w:p w14:paraId="008E5463" w14:textId="3A8EB5D8" w:rsidR="00EB575C" w:rsidRPr="004B7B26" w:rsidRDefault="00EB575C" w:rsidP="00EB575C">
      <w:pPr>
        <w:rPr>
          <w:rFonts w:cstheme="minorHAnsi"/>
        </w:rPr>
      </w:pPr>
      <w:r w:rsidRPr="004B7B26">
        <w:rPr>
          <w:rFonts w:cstheme="minorHAnsi"/>
        </w:rPr>
        <w:t>If possible, configure “Find my phone” to locate your phone if it is lost or stolen.</w:t>
      </w:r>
    </w:p>
    <w:p w14:paraId="65CFA036" w14:textId="0FE2FBDC" w:rsidR="00EB575C" w:rsidRPr="004B7B26" w:rsidRDefault="00EB575C" w:rsidP="00EB575C">
      <w:pPr>
        <w:rPr>
          <w:rFonts w:cstheme="minorHAnsi"/>
        </w:rPr>
      </w:pPr>
      <w:r w:rsidRPr="004B7B26">
        <w:rPr>
          <w:rFonts w:cstheme="minorHAnsi"/>
        </w:rPr>
        <w:t>Each social media platform has a privacy and security policy. If you’re going to use social media, you should know what is being collected and shared. If you use Facebook extensively, take the time to review and understand the privacy settings to make sure you’re comfortable. It is a powerful data collection machine.</w:t>
      </w:r>
    </w:p>
    <w:p w14:paraId="61D9A9F5" w14:textId="564148CB" w:rsidR="00EB575C" w:rsidRPr="004B7B26" w:rsidRDefault="00EB575C" w:rsidP="00EB575C">
      <w:pPr>
        <w:pStyle w:val="ListParagraph"/>
        <w:numPr>
          <w:ilvl w:val="0"/>
          <w:numId w:val="5"/>
        </w:numPr>
        <w:rPr>
          <w:rFonts w:cstheme="minorHAnsi"/>
          <w:b/>
          <w:bCs/>
        </w:rPr>
      </w:pPr>
      <w:r w:rsidRPr="004B7B26">
        <w:rPr>
          <w:rFonts w:cstheme="minorHAnsi"/>
          <w:b/>
          <w:bCs/>
        </w:rPr>
        <w:t>Use Antivirus software and install the latest software patches</w:t>
      </w:r>
    </w:p>
    <w:p w14:paraId="21926A84" w14:textId="354607AC" w:rsidR="00EB575C" w:rsidRPr="004B7B26" w:rsidRDefault="00EB575C" w:rsidP="00EB575C">
      <w:pPr>
        <w:rPr>
          <w:rFonts w:cstheme="minorHAnsi"/>
        </w:rPr>
      </w:pPr>
      <w:r w:rsidRPr="004B7B26">
        <w:rPr>
          <w:rFonts w:cstheme="minorHAnsi"/>
        </w:rPr>
        <w:t>There is a potential for contracting a computer virus or other type of malware.  This can cause damage to your computer, provide access to your confidential information or even cause a ransomware attack. Criminals look for vulnerabilities within software. It’s important to install software updates (patches) when made available by the vendors.</w:t>
      </w:r>
    </w:p>
    <w:p w14:paraId="7766DDE5" w14:textId="29A7CA7E" w:rsidR="00EB575C" w:rsidRPr="004B7B26" w:rsidRDefault="00EB575C" w:rsidP="00EB575C">
      <w:pPr>
        <w:rPr>
          <w:rFonts w:cstheme="minorHAnsi"/>
        </w:rPr>
      </w:pPr>
    </w:p>
    <w:p w14:paraId="25101440" w14:textId="74E591DF" w:rsidR="00EB575C" w:rsidRPr="004B7B26" w:rsidRDefault="00EB575C" w:rsidP="00EB575C">
      <w:pPr>
        <w:rPr>
          <w:rFonts w:cstheme="minorHAnsi"/>
        </w:rPr>
      </w:pPr>
    </w:p>
    <w:p w14:paraId="261A01D0" w14:textId="4EC44E52" w:rsidR="00EB575C" w:rsidRPr="004B7B26" w:rsidRDefault="00EB575C" w:rsidP="00EB575C">
      <w:pPr>
        <w:rPr>
          <w:rFonts w:cstheme="minorHAnsi"/>
        </w:rPr>
      </w:pPr>
    </w:p>
    <w:p w14:paraId="3F62A76F" w14:textId="6D26233B" w:rsidR="00EB575C" w:rsidRPr="004B7B26" w:rsidRDefault="00EB575C" w:rsidP="00EB575C">
      <w:pPr>
        <w:rPr>
          <w:rFonts w:cstheme="minorHAnsi"/>
        </w:rPr>
      </w:pPr>
    </w:p>
    <w:p w14:paraId="08810178" w14:textId="0C3DE0DE" w:rsidR="00EB575C" w:rsidRPr="004B7B26" w:rsidRDefault="00614CBC" w:rsidP="00EB575C">
      <w:pPr>
        <w:pStyle w:val="ListParagraph"/>
        <w:rPr>
          <w:rFonts w:cstheme="minorHAnsi"/>
        </w:rPr>
      </w:pPr>
      <w:r w:rsidRPr="004B7B26">
        <w:rPr>
          <w:rFonts w:cstheme="minorHAnsi"/>
        </w:rPr>
        <w:t>Risk assessment</w:t>
      </w:r>
    </w:p>
    <w:tbl>
      <w:tblPr>
        <w:tblStyle w:val="TableGrid"/>
        <w:tblpPr w:leftFromText="180" w:rightFromText="180" w:vertAnchor="page" w:horzAnchor="margin" w:tblpXSpec="center" w:tblpY="3736"/>
        <w:tblW w:w="10930" w:type="dxa"/>
        <w:tblLook w:val="04A0" w:firstRow="1" w:lastRow="0" w:firstColumn="1" w:lastColumn="0" w:noHBand="0" w:noVBand="1"/>
      </w:tblPr>
      <w:tblGrid>
        <w:gridCol w:w="2186"/>
        <w:gridCol w:w="2186"/>
        <w:gridCol w:w="2186"/>
        <w:gridCol w:w="2186"/>
        <w:gridCol w:w="2186"/>
      </w:tblGrid>
      <w:tr w:rsidR="00614CBC" w:rsidRPr="004B7B26" w14:paraId="6D9689C7" w14:textId="77777777" w:rsidTr="00614CBC">
        <w:trPr>
          <w:trHeight w:val="1352"/>
        </w:trPr>
        <w:tc>
          <w:tcPr>
            <w:tcW w:w="2186" w:type="dxa"/>
          </w:tcPr>
          <w:p w14:paraId="2498EA57" w14:textId="77777777" w:rsidR="00614CBC" w:rsidRPr="004B7B26" w:rsidRDefault="00614CBC" w:rsidP="00614CBC">
            <w:pPr>
              <w:pStyle w:val="ListParagraph"/>
              <w:ind w:left="0"/>
              <w:rPr>
                <w:rFonts w:cstheme="minorHAnsi"/>
              </w:rPr>
            </w:pPr>
            <w:r w:rsidRPr="004B7B26">
              <w:rPr>
                <w:rFonts w:cstheme="minorHAnsi"/>
              </w:rPr>
              <w:lastRenderedPageBreak/>
              <w:t>Risk number</w:t>
            </w:r>
          </w:p>
        </w:tc>
        <w:tc>
          <w:tcPr>
            <w:tcW w:w="2186" w:type="dxa"/>
          </w:tcPr>
          <w:p w14:paraId="1962C7A0" w14:textId="34860B14" w:rsidR="00614CBC" w:rsidRPr="004B7B26" w:rsidRDefault="00A50F93" w:rsidP="00614CBC">
            <w:pPr>
              <w:pStyle w:val="ListParagraph"/>
              <w:ind w:left="0"/>
              <w:rPr>
                <w:rFonts w:cstheme="minorHAnsi"/>
              </w:rPr>
            </w:pPr>
            <w:r w:rsidRPr="004B7B26">
              <w:rPr>
                <w:rFonts w:cstheme="minorHAnsi"/>
              </w:rPr>
              <w:t>threat</w:t>
            </w:r>
          </w:p>
        </w:tc>
        <w:tc>
          <w:tcPr>
            <w:tcW w:w="2186" w:type="dxa"/>
          </w:tcPr>
          <w:p w14:paraId="7D910B8E" w14:textId="0D1FDED3" w:rsidR="00614CBC" w:rsidRPr="004B7B26" w:rsidRDefault="00A50F93" w:rsidP="00614CBC">
            <w:pPr>
              <w:pStyle w:val="ListParagraph"/>
              <w:ind w:left="0"/>
              <w:rPr>
                <w:rFonts w:cstheme="minorHAnsi"/>
              </w:rPr>
            </w:pPr>
            <w:r w:rsidRPr="004B7B26">
              <w:rPr>
                <w:rFonts w:cstheme="minorHAnsi"/>
              </w:rPr>
              <w:t xml:space="preserve">Risk </w:t>
            </w:r>
            <w:r w:rsidR="00CB5D40" w:rsidRPr="004B7B26">
              <w:rPr>
                <w:rFonts w:cstheme="minorHAnsi"/>
              </w:rPr>
              <w:t>description</w:t>
            </w:r>
          </w:p>
        </w:tc>
        <w:tc>
          <w:tcPr>
            <w:tcW w:w="2186" w:type="dxa"/>
          </w:tcPr>
          <w:p w14:paraId="40753CE6" w14:textId="20D3BA6D" w:rsidR="00614CBC" w:rsidRPr="004B7B26" w:rsidRDefault="00A50F93" w:rsidP="00614CBC">
            <w:pPr>
              <w:pStyle w:val="ListParagraph"/>
              <w:ind w:left="0"/>
              <w:rPr>
                <w:rFonts w:cstheme="minorHAnsi"/>
              </w:rPr>
            </w:pPr>
            <w:r w:rsidRPr="004B7B26">
              <w:rPr>
                <w:rFonts w:cstheme="minorHAnsi"/>
              </w:rPr>
              <w:t>Risk level</w:t>
            </w:r>
          </w:p>
        </w:tc>
        <w:tc>
          <w:tcPr>
            <w:tcW w:w="2186" w:type="dxa"/>
          </w:tcPr>
          <w:p w14:paraId="6CAE1633" w14:textId="6A8638A9" w:rsidR="00614CBC" w:rsidRPr="004B7B26" w:rsidRDefault="00CB5D40" w:rsidP="00614CBC">
            <w:pPr>
              <w:pStyle w:val="ListParagraph"/>
              <w:ind w:left="0"/>
              <w:rPr>
                <w:rFonts w:cstheme="minorHAnsi"/>
              </w:rPr>
            </w:pPr>
            <w:r w:rsidRPr="004B7B26">
              <w:rPr>
                <w:rFonts w:cstheme="minorHAnsi"/>
              </w:rPr>
              <w:t>Risk loss</w:t>
            </w:r>
          </w:p>
        </w:tc>
      </w:tr>
      <w:tr w:rsidR="00614CBC" w:rsidRPr="004B7B26" w14:paraId="50574641" w14:textId="77777777" w:rsidTr="00614CBC">
        <w:trPr>
          <w:trHeight w:val="1277"/>
        </w:trPr>
        <w:tc>
          <w:tcPr>
            <w:tcW w:w="2186" w:type="dxa"/>
          </w:tcPr>
          <w:p w14:paraId="43307CD2" w14:textId="77777777" w:rsidR="00614CBC" w:rsidRPr="004B7B26" w:rsidRDefault="00614CBC" w:rsidP="00614CBC">
            <w:pPr>
              <w:pStyle w:val="ListParagraph"/>
              <w:ind w:left="0"/>
              <w:rPr>
                <w:rFonts w:cstheme="minorHAnsi"/>
              </w:rPr>
            </w:pPr>
            <w:r w:rsidRPr="004B7B26">
              <w:rPr>
                <w:rFonts w:cstheme="minorHAnsi"/>
              </w:rPr>
              <w:t>01</w:t>
            </w:r>
          </w:p>
        </w:tc>
        <w:tc>
          <w:tcPr>
            <w:tcW w:w="2186" w:type="dxa"/>
          </w:tcPr>
          <w:p w14:paraId="363162ED" w14:textId="4D52232A" w:rsidR="00614CBC" w:rsidRPr="004B7B26" w:rsidRDefault="009452E7" w:rsidP="00614CBC">
            <w:pPr>
              <w:pStyle w:val="ListParagraph"/>
              <w:ind w:left="0"/>
              <w:rPr>
                <w:rFonts w:cstheme="minorHAnsi"/>
              </w:rPr>
            </w:pPr>
            <w:r w:rsidRPr="004B7B26">
              <w:rPr>
                <w:rFonts w:cstheme="minorHAnsi"/>
              </w:rPr>
              <w:t>Virus</w:t>
            </w:r>
          </w:p>
        </w:tc>
        <w:tc>
          <w:tcPr>
            <w:tcW w:w="2186" w:type="dxa"/>
          </w:tcPr>
          <w:p w14:paraId="1FACE163" w14:textId="56CA6188" w:rsidR="00614CBC" w:rsidRPr="004B7B26" w:rsidRDefault="00C0259C" w:rsidP="00614CBC">
            <w:pPr>
              <w:pStyle w:val="ListParagraph"/>
              <w:ind w:left="0"/>
              <w:rPr>
                <w:rFonts w:cstheme="minorHAnsi"/>
                <w:color w:val="1F1F1F"/>
                <w:shd w:val="clear" w:color="auto" w:fill="FFFFFF"/>
              </w:rPr>
            </w:pPr>
            <w:r w:rsidRPr="004B7B26">
              <w:rPr>
                <w:rFonts w:cstheme="minorHAnsi"/>
                <w:color w:val="1F1F1F"/>
                <w:shd w:val="clear" w:color="auto" w:fill="FFFFFF"/>
              </w:rPr>
              <w:t>can attack your computer via the following means: Opening infected email attachments such as .exe</w:t>
            </w:r>
            <w:r w:rsidR="00DC27C8" w:rsidRPr="004B7B26">
              <w:rPr>
                <w:rFonts w:cstheme="minorHAnsi"/>
                <w:color w:val="1F1F1F"/>
                <w:shd w:val="clear" w:color="auto" w:fill="FFFFFF"/>
              </w:rPr>
              <w:t>, msi</w:t>
            </w:r>
            <w:r w:rsidRPr="004B7B26">
              <w:rPr>
                <w:rFonts w:cstheme="minorHAnsi"/>
                <w:color w:val="1F1F1F"/>
                <w:shd w:val="clear" w:color="auto" w:fill="FFFFFF"/>
              </w:rPr>
              <w:t xml:space="preserve"> files. Opening infected files from web-based digital file delivery companies </w:t>
            </w:r>
            <w:r w:rsidR="00AC3A87" w:rsidRPr="004B7B26">
              <w:rPr>
                <w:rFonts w:cstheme="minorHAnsi"/>
                <w:color w:val="1F1F1F"/>
                <w:shd w:val="clear" w:color="auto" w:fill="FFFFFF"/>
              </w:rPr>
              <w:t>for example google disk and drop box</w:t>
            </w:r>
          </w:p>
        </w:tc>
        <w:tc>
          <w:tcPr>
            <w:tcW w:w="2186" w:type="dxa"/>
          </w:tcPr>
          <w:p w14:paraId="464F4AC9" w14:textId="7143F2B1" w:rsidR="00614CBC" w:rsidRPr="004B7B26" w:rsidRDefault="001E7F10" w:rsidP="00614CBC">
            <w:pPr>
              <w:pStyle w:val="ListParagraph"/>
              <w:ind w:left="0"/>
              <w:rPr>
                <w:rFonts w:cstheme="minorHAnsi"/>
              </w:rPr>
            </w:pPr>
            <w:r w:rsidRPr="004B7B26">
              <w:rPr>
                <w:rFonts w:cstheme="minorHAnsi"/>
              </w:rPr>
              <w:t xml:space="preserve">     </w:t>
            </w:r>
            <w:r w:rsidR="00175CBE" w:rsidRPr="004B7B26">
              <w:rPr>
                <w:rFonts w:cstheme="minorHAnsi"/>
              </w:rPr>
              <w:t xml:space="preserve">Medium risk </w:t>
            </w:r>
          </w:p>
        </w:tc>
        <w:tc>
          <w:tcPr>
            <w:tcW w:w="2186" w:type="dxa"/>
          </w:tcPr>
          <w:p w14:paraId="6AF4E738" w14:textId="65C58D66" w:rsidR="00614CBC" w:rsidRPr="004B7B26" w:rsidRDefault="004A7D53" w:rsidP="00614CBC">
            <w:pPr>
              <w:pStyle w:val="ListParagraph"/>
              <w:ind w:left="0"/>
              <w:rPr>
                <w:rFonts w:cstheme="minorHAnsi"/>
              </w:rPr>
            </w:pPr>
            <w:r w:rsidRPr="004B7B26">
              <w:rPr>
                <w:rFonts w:cstheme="minorHAnsi"/>
              </w:rPr>
              <w:t xml:space="preserve">The risk of </w:t>
            </w:r>
            <w:r w:rsidR="00062733" w:rsidRPr="004B7B26">
              <w:rPr>
                <w:rFonts w:cstheme="minorHAnsi"/>
              </w:rPr>
              <w:t xml:space="preserve">losing data due to computer viruses is a </w:t>
            </w:r>
            <w:r w:rsidR="00F43F3C" w:rsidRPr="004B7B26">
              <w:rPr>
                <w:rFonts w:cstheme="minorHAnsi"/>
              </w:rPr>
              <w:t>serious</w:t>
            </w:r>
            <w:r w:rsidR="000B6605" w:rsidRPr="004B7B26">
              <w:rPr>
                <w:rFonts w:cstheme="minorHAnsi"/>
              </w:rPr>
              <w:t xml:space="preserve"> thread for any computer user</w:t>
            </w:r>
          </w:p>
        </w:tc>
      </w:tr>
      <w:tr w:rsidR="00614CBC" w:rsidRPr="004B7B26" w14:paraId="0310BCC0" w14:textId="77777777" w:rsidTr="00614CBC">
        <w:trPr>
          <w:trHeight w:val="1352"/>
        </w:trPr>
        <w:tc>
          <w:tcPr>
            <w:tcW w:w="2186" w:type="dxa"/>
          </w:tcPr>
          <w:p w14:paraId="3F2F0FA5" w14:textId="77777777" w:rsidR="00614CBC" w:rsidRPr="004B7B26" w:rsidRDefault="00614CBC" w:rsidP="00614CBC">
            <w:pPr>
              <w:pStyle w:val="ListParagraph"/>
              <w:ind w:left="0"/>
              <w:rPr>
                <w:rFonts w:cstheme="minorHAnsi"/>
              </w:rPr>
            </w:pPr>
            <w:r w:rsidRPr="004B7B26">
              <w:rPr>
                <w:rFonts w:cstheme="minorHAnsi"/>
              </w:rPr>
              <w:t>02</w:t>
            </w:r>
          </w:p>
        </w:tc>
        <w:tc>
          <w:tcPr>
            <w:tcW w:w="2186" w:type="dxa"/>
          </w:tcPr>
          <w:p w14:paraId="0B77F33A" w14:textId="060BB6FA" w:rsidR="00614CBC" w:rsidRPr="004B7B26" w:rsidRDefault="009452E7" w:rsidP="00614CBC">
            <w:pPr>
              <w:pStyle w:val="ListParagraph"/>
              <w:ind w:left="0"/>
              <w:rPr>
                <w:rFonts w:cstheme="minorHAnsi"/>
              </w:rPr>
            </w:pPr>
            <w:r w:rsidRPr="004B7B26">
              <w:rPr>
                <w:rFonts w:cstheme="minorHAnsi"/>
                <w:color w:val="202124"/>
                <w:shd w:val="clear" w:color="auto" w:fill="FFFFFF"/>
              </w:rPr>
              <w:t>Adware</w:t>
            </w:r>
          </w:p>
        </w:tc>
        <w:tc>
          <w:tcPr>
            <w:tcW w:w="2186" w:type="dxa"/>
          </w:tcPr>
          <w:p w14:paraId="13BABA16" w14:textId="112C22FD" w:rsidR="00614CBC" w:rsidRPr="004B7B26" w:rsidRDefault="00A81B39" w:rsidP="00614CBC">
            <w:pPr>
              <w:pStyle w:val="ListParagraph"/>
              <w:ind w:left="0"/>
              <w:rPr>
                <w:rFonts w:cstheme="minorHAnsi"/>
              </w:rPr>
            </w:pPr>
            <w:r w:rsidRPr="004B7B26">
              <w:rPr>
                <w:rFonts w:cstheme="minorHAnsi"/>
                <w:color w:val="1F1F1F"/>
                <w:shd w:val="clear" w:color="auto" w:fill="FFFFFF"/>
              </w:rPr>
              <w:t>various pop-up advertisements that show up on your computer or mobile device. Adware has the potential to become malicious and harm your device by </w:t>
            </w:r>
            <w:r w:rsidRPr="004B7B26">
              <w:rPr>
                <w:rFonts w:cstheme="minorHAnsi"/>
                <w:color w:val="040C28"/>
              </w:rPr>
              <w:t>slowing it down, hijacking your browser and installing viruses</w:t>
            </w:r>
            <w:r w:rsidR="00531B93" w:rsidRPr="004B7B26">
              <w:rPr>
                <w:rFonts w:cstheme="minorHAnsi"/>
                <w:color w:val="040C28"/>
              </w:rPr>
              <w:t xml:space="preserve"> </w:t>
            </w:r>
            <w:r w:rsidRPr="004B7B26">
              <w:rPr>
                <w:rFonts w:cstheme="minorHAnsi"/>
                <w:color w:val="040C28"/>
              </w:rPr>
              <w:t>or spyware</w:t>
            </w:r>
            <w:r w:rsidRPr="004B7B26">
              <w:rPr>
                <w:rFonts w:cstheme="minorHAnsi"/>
                <w:color w:val="1F1F1F"/>
                <w:shd w:val="clear" w:color="auto" w:fill="FFFFFF"/>
              </w:rPr>
              <w:t>.</w:t>
            </w:r>
          </w:p>
        </w:tc>
        <w:tc>
          <w:tcPr>
            <w:tcW w:w="2186" w:type="dxa"/>
          </w:tcPr>
          <w:p w14:paraId="2E7CA926" w14:textId="77777777" w:rsidR="00614CBC" w:rsidRPr="004B7B26" w:rsidRDefault="00B31141" w:rsidP="00614CBC">
            <w:pPr>
              <w:pStyle w:val="ListParagraph"/>
              <w:ind w:left="0"/>
              <w:rPr>
                <w:rFonts w:cstheme="minorHAnsi"/>
                <w:color w:val="040C28"/>
              </w:rPr>
            </w:pPr>
            <w:r w:rsidRPr="004B7B26">
              <w:rPr>
                <w:rFonts w:cstheme="minorHAnsi"/>
                <w:color w:val="474747"/>
                <w:shd w:val="clear" w:color="auto" w:fill="FFFFFF"/>
              </w:rPr>
              <w:t> </w:t>
            </w:r>
            <w:r w:rsidRPr="004B7B26">
              <w:rPr>
                <w:rFonts w:cstheme="minorHAnsi"/>
                <w:color w:val="040C28"/>
              </w:rPr>
              <w:t>relatively harmless</w:t>
            </w:r>
          </w:p>
          <w:p w14:paraId="7D819270" w14:textId="660CF834" w:rsidR="00B31141" w:rsidRPr="004B7B26" w:rsidRDefault="005D704E" w:rsidP="00614CBC">
            <w:pPr>
              <w:pStyle w:val="ListParagraph"/>
              <w:ind w:left="0"/>
              <w:rPr>
                <w:rFonts w:cstheme="minorHAnsi"/>
              </w:rPr>
            </w:pPr>
            <w:r w:rsidRPr="004B7B26">
              <w:rPr>
                <w:rFonts w:cstheme="minorHAnsi"/>
              </w:rPr>
              <w:t xml:space="preserve">           (</w:t>
            </w:r>
            <w:r w:rsidR="00BF0B85" w:rsidRPr="004B7B26">
              <w:rPr>
                <w:rFonts w:cstheme="minorHAnsi"/>
              </w:rPr>
              <w:t>Low</w:t>
            </w:r>
            <w:r w:rsidRPr="004B7B26">
              <w:rPr>
                <w:rFonts w:cstheme="minorHAnsi"/>
              </w:rPr>
              <w:t xml:space="preserve"> risk)</w:t>
            </w:r>
          </w:p>
        </w:tc>
        <w:tc>
          <w:tcPr>
            <w:tcW w:w="2186" w:type="dxa"/>
          </w:tcPr>
          <w:p w14:paraId="6EDBD895" w14:textId="3507C47C" w:rsidR="00614CBC" w:rsidRPr="004B7B26" w:rsidRDefault="00BF0B85" w:rsidP="00614CBC">
            <w:pPr>
              <w:pStyle w:val="ListParagraph"/>
              <w:ind w:left="0"/>
              <w:rPr>
                <w:rFonts w:cstheme="minorHAnsi"/>
              </w:rPr>
            </w:pPr>
            <w:r w:rsidRPr="004B7B26">
              <w:rPr>
                <w:rFonts w:cstheme="minorHAnsi"/>
                <w:color w:val="040C28"/>
              </w:rPr>
              <w:t>Data Theft</w:t>
            </w:r>
            <w:r w:rsidRPr="004B7B26">
              <w:rPr>
                <w:rFonts w:cstheme="minorHAnsi"/>
                <w:color w:val="474747"/>
                <w:shd w:val="clear" w:color="auto" w:fill="FFFFFF"/>
              </w:rPr>
              <w:t>: Adware commonly collects information about users and their browsing habits to serve more targeted advertisements that have a higher probability of receiving clicks.</w:t>
            </w:r>
          </w:p>
        </w:tc>
      </w:tr>
      <w:tr w:rsidR="00614CBC" w:rsidRPr="004B7B26" w14:paraId="3EB35D93" w14:textId="77777777" w:rsidTr="00614CBC">
        <w:trPr>
          <w:trHeight w:val="1277"/>
        </w:trPr>
        <w:tc>
          <w:tcPr>
            <w:tcW w:w="2186" w:type="dxa"/>
          </w:tcPr>
          <w:p w14:paraId="3425C587" w14:textId="77777777" w:rsidR="00614CBC" w:rsidRPr="004B7B26" w:rsidRDefault="00614CBC" w:rsidP="00614CBC">
            <w:pPr>
              <w:pStyle w:val="ListParagraph"/>
              <w:ind w:left="0"/>
              <w:rPr>
                <w:rFonts w:cstheme="minorHAnsi"/>
              </w:rPr>
            </w:pPr>
            <w:r w:rsidRPr="004B7B26">
              <w:rPr>
                <w:rFonts w:cstheme="minorHAnsi"/>
              </w:rPr>
              <w:t>03</w:t>
            </w:r>
          </w:p>
        </w:tc>
        <w:tc>
          <w:tcPr>
            <w:tcW w:w="2186" w:type="dxa"/>
          </w:tcPr>
          <w:p w14:paraId="2817933B" w14:textId="53D1C303" w:rsidR="00614CBC" w:rsidRPr="004B7B26" w:rsidRDefault="00004B55" w:rsidP="00614CBC">
            <w:pPr>
              <w:pStyle w:val="ListParagraph"/>
              <w:ind w:left="0"/>
              <w:rPr>
                <w:rFonts w:cstheme="minorHAnsi"/>
              </w:rPr>
            </w:pPr>
            <w:r w:rsidRPr="004B7B26">
              <w:rPr>
                <w:rFonts w:cstheme="minorHAnsi"/>
                <w:color w:val="202124"/>
                <w:shd w:val="clear" w:color="auto" w:fill="FFFFFF"/>
              </w:rPr>
              <w:t> Fileless Malware</w:t>
            </w:r>
          </w:p>
        </w:tc>
        <w:tc>
          <w:tcPr>
            <w:tcW w:w="2186" w:type="dxa"/>
          </w:tcPr>
          <w:p w14:paraId="2B77F7FB" w14:textId="6E46A07D" w:rsidR="00614CBC" w:rsidRPr="004B7B26" w:rsidRDefault="000C3DBD" w:rsidP="00614CBC">
            <w:pPr>
              <w:pStyle w:val="ListParagraph"/>
              <w:ind w:left="0"/>
              <w:rPr>
                <w:rFonts w:cstheme="minorHAnsi"/>
                <w:color w:val="1F1F1F"/>
                <w:shd w:val="clear" w:color="auto" w:fill="FFFFFF"/>
              </w:rPr>
            </w:pPr>
            <w:r w:rsidRPr="004B7B26">
              <w:rPr>
                <w:rFonts w:cstheme="minorHAnsi"/>
                <w:color w:val="040C28"/>
              </w:rPr>
              <w:t>gain access to data they can either steal or use to sabotage the operations of an organization</w:t>
            </w:r>
            <w:r w:rsidRPr="004B7B26">
              <w:rPr>
                <w:rFonts w:cstheme="minorHAnsi"/>
                <w:color w:val="1F1F1F"/>
                <w:shd w:val="clear" w:color="auto" w:fill="FFFFFF"/>
              </w:rPr>
              <w:t>. Fileless malware hides by using applications, such as Windows script programs, or PowerShell.</w:t>
            </w:r>
          </w:p>
        </w:tc>
        <w:tc>
          <w:tcPr>
            <w:tcW w:w="2186" w:type="dxa"/>
          </w:tcPr>
          <w:p w14:paraId="61D753F1" w14:textId="77777777" w:rsidR="001D0001" w:rsidRPr="004B7B26" w:rsidRDefault="001E7F10" w:rsidP="00614CBC">
            <w:pPr>
              <w:pStyle w:val="ListParagraph"/>
              <w:ind w:left="0"/>
              <w:rPr>
                <w:rFonts w:cstheme="minorHAnsi"/>
              </w:rPr>
            </w:pPr>
            <w:r w:rsidRPr="004B7B26">
              <w:rPr>
                <w:rFonts w:cstheme="minorHAnsi"/>
              </w:rPr>
              <w:t xml:space="preserve">     </w:t>
            </w:r>
            <w:r w:rsidR="001D0001" w:rsidRPr="004B7B26">
              <w:rPr>
                <w:rFonts w:cstheme="minorHAnsi"/>
              </w:rPr>
              <w:t xml:space="preserve">   </w:t>
            </w:r>
            <w:r w:rsidRPr="004B7B26">
              <w:rPr>
                <w:rFonts w:cstheme="minorHAnsi"/>
              </w:rPr>
              <w:t xml:space="preserve">  H</w:t>
            </w:r>
            <w:r w:rsidR="007B5F80" w:rsidRPr="004B7B26">
              <w:rPr>
                <w:rFonts w:cstheme="minorHAnsi"/>
              </w:rPr>
              <w:t>igh</w:t>
            </w:r>
            <w:r w:rsidRPr="004B7B26">
              <w:rPr>
                <w:rFonts w:cstheme="minorHAnsi"/>
              </w:rPr>
              <w:t xml:space="preserve"> risk</w:t>
            </w:r>
          </w:p>
          <w:p w14:paraId="34711ED8" w14:textId="21508DA2" w:rsidR="001D0001" w:rsidRPr="004B7B26" w:rsidRDefault="001D0001" w:rsidP="00614CBC">
            <w:pPr>
              <w:pStyle w:val="ListParagraph"/>
              <w:ind w:left="0"/>
              <w:rPr>
                <w:rFonts w:cstheme="minorHAnsi"/>
              </w:rPr>
            </w:pPr>
            <w:r w:rsidRPr="004B7B26">
              <w:rPr>
                <w:rFonts w:cstheme="minorHAnsi"/>
              </w:rPr>
              <w:t>(Can bypass antivirus software)</w:t>
            </w:r>
          </w:p>
        </w:tc>
        <w:tc>
          <w:tcPr>
            <w:tcW w:w="2186" w:type="dxa"/>
          </w:tcPr>
          <w:p w14:paraId="72B902F5" w14:textId="3FE92AB6" w:rsidR="00614CBC" w:rsidRPr="004B7B26" w:rsidRDefault="00166889" w:rsidP="00614CBC">
            <w:pPr>
              <w:pStyle w:val="ListParagraph"/>
              <w:ind w:left="0"/>
              <w:rPr>
                <w:rFonts w:cstheme="minorHAnsi"/>
              </w:rPr>
            </w:pPr>
            <w:r w:rsidRPr="004B7B26">
              <w:rPr>
                <w:rFonts w:cstheme="minorHAnsi"/>
                <w:color w:val="040C28"/>
              </w:rPr>
              <w:t>they can either steal or use to sabotage the operations of an organization</w:t>
            </w:r>
            <w:r w:rsidRPr="004B7B26">
              <w:rPr>
                <w:rFonts w:cstheme="minorHAnsi"/>
                <w:color w:val="1F1F1F"/>
                <w:shd w:val="clear" w:color="auto" w:fill="FFFFFF"/>
              </w:rPr>
              <w:t>.</w:t>
            </w:r>
          </w:p>
        </w:tc>
      </w:tr>
      <w:tr w:rsidR="00614CBC" w:rsidRPr="004B7B26" w14:paraId="3377BD4B" w14:textId="77777777" w:rsidTr="00614CBC">
        <w:trPr>
          <w:trHeight w:val="1352"/>
        </w:trPr>
        <w:tc>
          <w:tcPr>
            <w:tcW w:w="2186" w:type="dxa"/>
          </w:tcPr>
          <w:p w14:paraId="0219B1E3" w14:textId="77777777" w:rsidR="00614CBC" w:rsidRPr="004B7B26" w:rsidRDefault="00614CBC" w:rsidP="00614CBC">
            <w:pPr>
              <w:pStyle w:val="ListParagraph"/>
              <w:ind w:left="0"/>
              <w:rPr>
                <w:rFonts w:cstheme="minorHAnsi"/>
              </w:rPr>
            </w:pPr>
            <w:r w:rsidRPr="004B7B26">
              <w:rPr>
                <w:rFonts w:cstheme="minorHAnsi"/>
              </w:rPr>
              <w:t>04</w:t>
            </w:r>
          </w:p>
        </w:tc>
        <w:tc>
          <w:tcPr>
            <w:tcW w:w="2186" w:type="dxa"/>
          </w:tcPr>
          <w:p w14:paraId="2ECA1101" w14:textId="6B58974F" w:rsidR="00614CBC" w:rsidRPr="004B7B26" w:rsidRDefault="00004B55" w:rsidP="00614CBC">
            <w:pPr>
              <w:pStyle w:val="ListParagraph"/>
              <w:ind w:left="0"/>
              <w:rPr>
                <w:rFonts w:cstheme="minorHAnsi"/>
              </w:rPr>
            </w:pPr>
            <w:r w:rsidRPr="004B7B26">
              <w:rPr>
                <w:rFonts w:cstheme="minorHAnsi"/>
                <w:color w:val="202124"/>
                <w:shd w:val="clear" w:color="auto" w:fill="FFFFFF"/>
              </w:rPr>
              <w:t>Ransomware</w:t>
            </w:r>
          </w:p>
        </w:tc>
        <w:tc>
          <w:tcPr>
            <w:tcW w:w="2186" w:type="dxa"/>
          </w:tcPr>
          <w:p w14:paraId="18FB2E68" w14:textId="2A7A2CA6" w:rsidR="00614CBC" w:rsidRPr="004B7B26" w:rsidRDefault="002E2007" w:rsidP="00614CBC">
            <w:pPr>
              <w:pStyle w:val="ListParagraph"/>
              <w:ind w:left="0"/>
              <w:rPr>
                <w:rFonts w:cstheme="minorHAnsi"/>
              </w:rPr>
            </w:pPr>
            <w:r w:rsidRPr="004B7B26">
              <w:rPr>
                <w:rFonts w:cstheme="minorHAnsi"/>
                <w:color w:val="202124"/>
                <w:shd w:val="clear" w:color="auto" w:fill="FFFFFF"/>
              </w:rPr>
              <w:t>a type of mali</w:t>
            </w:r>
            <w:r w:rsidR="00E456F2" w:rsidRPr="004B7B26">
              <w:rPr>
                <w:rFonts w:cstheme="minorHAnsi"/>
                <w:color w:val="202124"/>
                <w:shd w:val="clear" w:color="auto" w:fill="FFFFFF"/>
              </w:rPr>
              <w:t xml:space="preserve">cious </w:t>
            </w:r>
            <w:r w:rsidRPr="004B7B26">
              <w:rPr>
                <w:rFonts w:cstheme="minorHAnsi"/>
                <w:color w:val="202124"/>
                <w:shd w:val="clear" w:color="auto" w:fill="FFFFFF"/>
              </w:rPr>
              <w:t xml:space="preserve">software designed to block access to a computer system </w:t>
            </w:r>
            <w:r w:rsidRPr="004B7B26">
              <w:rPr>
                <w:rFonts w:cstheme="minorHAnsi"/>
                <w:color w:val="202124"/>
                <w:shd w:val="clear" w:color="auto" w:fill="FFFFFF"/>
              </w:rPr>
              <w:lastRenderedPageBreak/>
              <w:t>until a sum of money is paid.</w:t>
            </w:r>
          </w:p>
        </w:tc>
        <w:tc>
          <w:tcPr>
            <w:tcW w:w="2186" w:type="dxa"/>
          </w:tcPr>
          <w:p w14:paraId="42D405A6" w14:textId="76550753" w:rsidR="00854579" w:rsidRPr="004B7B26" w:rsidRDefault="00854579" w:rsidP="00614CBC">
            <w:pPr>
              <w:pStyle w:val="ListParagraph"/>
              <w:ind w:left="0"/>
              <w:rPr>
                <w:rFonts w:cstheme="minorHAnsi"/>
                <w:color w:val="040C28"/>
              </w:rPr>
            </w:pPr>
            <w:r w:rsidRPr="004B7B26">
              <w:rPr>
                <w:rFonts w:cstheme="minorHAnsi"/>
                <w:color w:val="040C28"/>
              </w:rPr>
              <w:lastRenderedPageBreak/>
              <w:t xml:space="preserve">         High risk</w:t>
            </w:r>
          </w:p>
          <w:p w14:paraId="77300A7E" w14:textId="7CFE3165" w:rsidR="00854579" w:rsidRPr="004B7B26" w:rsidRDefault="00854579" w:rsidP="00614CBC">
            <w:pPr>
              <w:pStyle w:val="ListParagraph"/>
              <w:ind w:left="0"/>
              <w:rPr>
                <w:rFonts w:cstheme="minorHAnsi"/>
                <w:color w:val="474747"/>
                <w:shd w:val="clear" w:color="auto" w:fill="FFFFFF"/>
              </w:rPr>
            </w:pPr>
            <w:r w:rsidRPr="004B7B26">
              <w:rPr>
                <w:rFonts w:cstheme="minorHAnsi"/>
                <w:color w:val="040C28"/>
              </w:rPr>
              <w:t>(</w:t>
            </w:r>
            <w:r w:rsidR="00B77E6A" w:rsidRPr="004B7B26">
              <w:rPr>
                <w:rFonts w:cstheme="minorHAnsi"/>
                <w:color w:val="040C28"/>
              </w:rPr>
              <w:t>Financial</w:t>
            </w:r>
            <w:r w:rsidRPr="004B7B26">
              <w:rPr>
                <w:rFonts w:cstheme="minorHAnsi"/>
                <w:color w:val="040C28"/>
              </w:rPr>
              <w:t xml:space="preserve"> loss, data loss)</w:t>
            </w:r>
          </w:p>
        </w:tc>
        <w:tc>
          <w:tcPr>
            <w:tcW w:w="2186" w:type="dxa"/>
          </w:tcPr>
          <w:p w14:paraId="090F8541" w14:textId="66FC56A4" w:rsidR="00614CBC" w:rsidRPr="004B7B26" w:rsidRDefault="00B77E6A" w:rsidP="00614CBC">
            <w:pPr>
              <w:pStyle w:val="ListParagraph"/>
              <w:ind w:left="0"/>
              <w:rPr>
                <w:rFonts w:cstheme="minorHAnsi"/>
              </w:rPr>
            </w:pPr>
            <w:r w:rsidRPr="004B7B26">
              <w:rPr>
                <w:rFonts w:cstheme="minorHAnsi"/>
                <w:color w:val="474747"/>
                <w:shd w:val="clear" w:color="auto" w:fill="FFFFFF"/>
              </w:rPr>
              <w:t> </w:t>
            </w:r>
            <w:r w:rsidRPr="004B7B26">
              <w:rPr>
                <w:rFonts w:cstheme="minorHAnsi"/>
                <w:color w:val="040C28"/>
              </w:rPr>
              <w:t>encryption causes loss of data availability</w:t>
            </w:r>
            <w:r w:rsidRPr="004B7B26">
              <w:rPr>
                <w:rFonts w:cstheme="minorHAnsi"/>
                <w:color w:val="474747"/>
                <w:shd w:val="clear" w:color="auto" w:fill="FFFFFF"/>
              </w:rPr>
              <w:t>.</w:t>
            </w:r>
          </w:p>
        </w:tc>
      </w:tr>
      <w:tr w:rsidR="00004B55" w:rsidRPr="004B7B26" w14:paraId="5DE039AD" w14:textId="77777777" w:rsidTr="00614CBC">
        <w:trPr>
          <w:trHeight w:val="1352"/>
        </w:trPr>
        <w:tc>
          <w:tcPr>
            <w:tcW w:w="2186" w:type="dxa"/>
          </w:tcPr>
          <w:p w14:paraId="1124A7B1" w14:textId="16983B81" w:rsidR="00004B55" w:rsidRPr="004B7B26" w:rsidRDefault="00004B55" w:rsidP="00614CBC">
            <w:pPr>
              <w:pStyle w:val="ListParagraph"/>
              <w:ind w:left="0"/>
              <w:rPr>
                <w:rFonts w:cstheme="minorHAnsi"/>
              </w:rPr>
            </w:pPr>
            <w:r w:rsidRPr="004B7B26">
              <w:rPr>
                <w:rFonts w:cstheme="minorHAnsi"/>
              </w:rPr>
              <w:t>05</w:t>
            </w:r>
          </w:p>
        </w:tc>
        <w:tc>
          <w:tcPr>
            <w:tcW w:w="2186" w:type="dxa"/>
          </w:tcPr>
          <w:p w14:paraId="4641F7CD" w14:textId="78D5D27D" w:rsidR="00004B55" w:rsidRPr="004B7B26" w:rsidRDefault="00004B55" w:rsidP="00614CBC">
            <w:pPr>
              <w:pStyle w:val="ListParagraph"/>
              <w:ind w:left="0"/>
              <w:rPr>
                <w:rFonts w:cstheme="minorHAnsi"/>
                <w:color w:val="202124"/>
                <w:shd w:val="clear" w:color="auto" w:fill="FFFFFF"/>
              </w:rPr>
            </w:pPr>
            <w:r w:rsidRPr="004B7B26">
              <w:rPr>
                <w:rFonts w:cstheme="minorHAnsi"/>
                <w:color w:val="202124"/>
                <w:shd w:val="clear" w:color="auto" w:fill="FFFFFF"/>
              </w:rPr>
              <w:t>Trojans</w:t>
            </w:r>
          </w:p>
        </w:tc>
        <w:tc>
          <w:tcPr>
            <w:tcW w:w="2186" w:type="dxa"/>
          </w:tcPr>
          <w:p w14:paraId="6BCC3B24" w14:textId="24E48561" w:rsidR="00004B55" w:rsidRPr="004B7B26" w:rsidRDefault="004B7B26" w:rsidP="00614CBC">
            <w:pPr>
              <w:pStyle w:val="ListParagraph"/>
              <w:ind w:left="0"/>
              <w:rPr>
                <w:rFonts w:cstheme="minorHAnsi"/>
              </w:rPr>
            </w:pPr>
            <w:r w:rsidRPr="004B7B26">
              <w:rPr>
                <w:rFonts w:cstheme="minorHAnsi"/>
                <w:color w:val="040C28"/>
              </w:rPr>
              <w:t>a type of malware that downloads onto a computer disguised as a legitimate program</w:t>
            </w:r>
          </w:p>
        </w:tc>
        <w:tc>
          <w:tcPr>
            <w:tcW w:w="2186" w:type="dxa"/>
          </w:tcPr>
          <w:p w14:paraId="2835F839" w14:textId="400183C2" w:rsidR="00572C02" w:rsidRPr="00572C02" w:rsidRDefault="00572C02" w:rsidP="00614CBC">
            <w:pPr>
              <w:pStyle w:val="ListParagraph"/>
              <w:ind w:left="0"/>
              <w:rPr>
                <w:rFonts w:cstheme="minorHAnsi"/>
                <w:color w:val="1F1F1F"/>
                <w:shd w:val="clear" w:color="auto" w:fill="FFFFFF"/>
              </w:rPr>
            </w:pPr>
            <w:r>
              <w:rPr>
                <w:rFonts w:ascii="Arial" w:hAnsi="Arial" w:cs="Arial"/>
                <w:color w:val="1F1F1F"/>
                <w:sz w:val="30"/>
                <w:szCs w:val="30"/>
                <w:shd w:val="clear" w:color="auto" w:fill="FFFFFF"/>
              </w:rPr>
              <w:t xml:space="preserve">    </w:t>
            </w:r>
            <w:r w:rsidRPr="00572C02">
              <w:rPr>
                <w:rFonts w:cstheme="minorHAnsi"/>
                <w:color w:val="1F1F1F"/>
                <w:shd w:val="clear" w:color="auto" w:fill="FFFFFF"/>
              </w:rPr>
              <w:t>Hight</w:t>
            </w:r>
            <w:r>
              <w:rPr>
                <w:rFonts w:cstheme="minorHAnsi"/>
                <w:color w:val="1F1F1F"/>
                <w:shd w:val="clear" w:color="auto" w:fill="FFFFFF"/>
              </w:rPr>
              <w:t xml:space="preserve"> risk</w:t>
            </w:r>
          </w:p>
          <w:p w14:paraId="1505B723" w14:textId="00292491" w:rsidR="00004B55" w:rsidRPr="00572C02" w:rsidRDefault="00572C02" w:rsidP="00614CBC">
            <w:pPr>
              <w:pStyle w:val="ListParagraph"/>
              <w:ind w:left="0"/>
              <w:rPr>
                <w:rFonts w:cstheme="minorHAnsi"/>
                <w:sz w:val="20"/>
                <w:szCs w:val="20"/>
              </w:rPr>
            </w:pPr>
            <w:r>
              <w:rPr>
                <w:rFonts w:cstheme="minorHAnsi"/>
                <w:color w:val="040C28"/>
                <w:sz w:val="20"/>
                <w:szCs w:val="20"/>
              </w:rPr>
              <w:t>(</w:t>
            </w:r>
            <w:r w:rsidRPr="00572C02">
              <w:rPr>
                <w:rFonts w:cstheme="minorHAnsi"/>
                <w:color w:val="040C28"/>
                <w:sz w:val="20"/>
                <w:szCs w:val="20"/>
              </w:rPr>
              <w:t>A Trojan horse can break through all security polices in a network</w:t>
            </w:r>
            <w:r>
              <w:rPr>
                <w:rFonts w:cstheme="minorHAnsi"/>
                <w:color w:val="1F1F1F"/>
                <w:sz w:val="20"/>
                <w:szCs w:val="20"/>
                <w:shd w:val="clear" w:color="auto" w:fill="FFFFFF"/>
              </w:rPr>
              <w:t>)</w:t>
            </w:r>
          </w:p>
        </w:tc>
        <w:tc>
          <w:tcPr>
            <w:tcW w:w="2186" w:type="dxa"/>
          </w:tcPr>
          <w:p w14:paraId="174F724A" w14:textId="18795479" w:rsidR="00004B55" w:rsidRPr="00C47023" w:rsidRDefault="00C47023" w:rsidP="00614CBC">
            <w:pPr>
              <w:pStyle w:val="ListParagraph"/>
              <w:ind w:left="0"/>
              <w:rPr>
                <w:rFonts w:cstheme="minorHAnsi"/>
              </w:rPr>
            </w:pPr>
            <w:r w:rsidRPr="00C47023">
              <w:rPr>
                <w:rFonts w:cstheme="minorHAnsi"/>
                <w:color w:val="1F1F1F"/>
                <w:shd w:val="clear" w:color="auto" w:fill="FFFFFF"/>
              </w:rPr>
              <w:t> </w:t>
            </w:r>
            <w:r w:rsidRPr="00C47023">
              <w:rPr>
                <w:rFonts w:cstheme="minorHAnsi"/>
                <w:color w:val="040C28"/>
              </w:rPr>
              <w:t>Ransom Trojans seek to impair a</w:t>
            </w:r>
            <w:r>
              <w:rPr>
                <w:rFonts w:cstheme="minorHAnsi"/>
                <w:color w:val="040C28"/>
              </w:rPr>
              <w:t xml:space="preserve"> </w:t>
            </w:r>
            <w:r w:rsidRPr="00C47023">
              <w:rPr>
                <w:rFonts w:cstheme="minorHAnsi"/>
                <w:color w:val="040C28"/>
              </w:rPr>
              <w:t>computer's performance or block data on the device so that the user can no longer access or use it</w:t>
            </w:r>
            <w:r w:rsidRPr="00C47023">
              <w:rPr>
                <w:rFonts w:cstheme="minorHAnsi"/>
                <w:color w:val="1F1F1F"/>
                <w:shd w:val="clear" w:color="auto" w:fill="FFFFFF"/>
              </w:rPr>
              <w:t>.</w:t>
            </w:r>
          </w:p>
        </w:tc>
      </w:tr>
    </w:tbl>
    <w:p w14:paraId="7912F945" w14:textId="77777777" w:rsidR="00EB575C" w:rsidRDefault="00EB575C" w:rsidP="00EB575C">
      <w:pPr>
        <w:rPr>
          <w:rFonts w:cstheme="minorHAnsi"/>
        </w:rPr>
      </w:pPr>
    </w:p>
    <w:p w14:paraId="33060DE6" w14:textId="77777777" w:rsidR="00C47023" w:rsidRDefault="00C47023" w:rsidP="00EB575C">
      <w:pPr>
        <w:rPr>
          <w:rFonts w:cstheme="minorHAnsi"/>
        </w:rPr>
      </w:pPr>
    </w:p>
    <w:p w14:paraId="5AF6995C" w14:textId="6AE97F73" w:rsidR="00C47023" w:rsidRDefault="00BE4054" w:rsidP="00EB575C">
      <w:pPr>
        <w:rPr>
          <w:rFonts w:cstheme="minorHAnsi"/>
        </w:rPr>
      </w:pPr>
      <w:r w:rsidRPr="00BE4054">
        <w:rPr>
          <w:rFonts w:cstheme="minorHAnsi"/>
        </w:rPr>
        <w:t>2B.M2</w:t>
      </w:r>
    </w:p>
    <w:p w14:paraId="6AD20062" w14:textId="77777777" w:rsidR="00A6696B" w:rsidRDefault="00A6696B" w:rsidP="00EB575C">
      <w:pPr>
        <w:rPr>
          <w:rFonts w:cstheme="minorHAnsi"/>
        </w:rPr>
      </w:pPr>
    </w:p>
    <w:p w14:paraId="74143D42" w14:textId="7AF23F73" w:rsidR="00A6696B" w:rsidRDefault="0095512B" w:rsidP="00EB575C">
      <w:pPr>
        <w:rPr>
          <w:rFonts w:cstheme="minorHAnsi"/>
          <w:u w:val="single"/>
        </w:rPr>
      </w:pPr>
      <w:r w:rsidRPr="00D43B19">
        <w:rPr>
          <w:rFonts w:cstheme="minorHAnsi"/>
          <w:u w:val="single"/>
        </w:rPr>
        <w:t>Alternative’s</w:t>
      </w:r>
      <w:r w:rsidR="00A6696B" w:rsidRPr="00D43B19">
        <w:rPr>
          <w:rFonts w:cstheme="minorHAnsi"/>
          <w:u w:val="single"/>
        </w:rPr>
        <w:t xml:space="preserve"> solutions</w:t>
      </w:r>
    </w:p>
    <w:p w14:paraId="18F69256" w14:textId="77777777" w:rsidR="00D43B19" w:rsidRPr="00B1456C" w:rsidRDefault="00D43B19" w:rsidP="00EB575C">
      <w:pPr>
        <w:rPr>
          <w:rFonts w:cstheme="minorHAnsi"/>
          <w:sz w:val="20"/>
          <w:szCs w:val="20"/>
          <w:u w:val="single"/>
        </w:rPr>
      </w:pPr>
    </w:p>
    <w:p w14:paraId="714E6EC3" w14:textId="6DD50CE5" w:rsidR="00AB7634" w:rsidRPr="00B1456C" w:rsidRDefault="00AB7634" w:rsidP="00EB575C">
      <w:pPr>
        <w:rPr>
          <w:rFonts w:cstheme="minorHAnsi"/>
          <w:color w:val="141414"/>
          <w:sz w:val="28"/>
          <w:szCs w:val="28"/>
          <w:shd w:val="clear" w:color="auto" w:fill="FFFFFF"/>
        </w:rPr>
      </w:pPr>
      <w:r w:rsidRPr="00B1456C">
        <w:rPr>
          <w:rFonts w:cstheme="minorHAnsi"/>
          <w:sz w:val="28"/>
          <w:szCs w:val="28"/>
        </w:rPr>
        <w:t>Alterna</w:t>
      </w:r>
      <w:r w:rsidR="0076369D" w:rsidRPr="00B1456C">
        <w:rPr>
          <w:rFonts w:cstheme="minorHAnsi"/>
          <w:sz w:val="28"/>
          <w:szCs w:val="28"/>
        </w:rPr>
        <w:t xml:space="preserve">tives solutions for protecting the client’s system and </w:t>
      </w:r>
      <w:r w:rsidR="00F00C2D" w:rsidRPr="00B1456C">
        <w:rPr>
          <w:rFonts w:cstheme="minorHAnsi"/>
          <w:sz w:val="28"/>
          <w:szCs w:val="28"/>
        </w:rPr>
        <w:t>reduce security risks by using tools such as</w:t>
      </w:r>
      <w:r w:rsidR="00E2577C" w:rsidRPr="00B1456C">
        <w:rPr>
          <w:rFonts w:cstheme="minorHAnsi"/>
          <w:sz w:val="28"/>
          <w:szCs w:val="28"/>
        </w:rPr>
        <w:t>:</w:t>
      </w:r>
      <w:r w:rsidR="00F00C2D" w:rsidRPr="00B1456C">
        <w:rPr>
          <w:rFonts w:cstheme="minorHAnsi"/>
          <w:sz w:val="28"/>
          <w:szCs w:val="28"/>
        </w:rPr>
        <w:t xml:space="preserve"> </w:t>
      </w:r>
      <w:r w:rsidR="00C76445" w:rsidRPr="00B1456C">
        <w:rPr>
          <w:rFonts w:cstheme="minorHAnsi"/>
          <w:sz w:val="28"/>
          <w:szCs w:val="28"/>
        </w:rPr>
        <w:t xml:space="preserve">Network </w:t>
      </w:r>
      <w:r w:rsidR="000B6E9D" w:rsidRPr="00B1456C">
        <w:rPr>
          <w:rFonts w:cstheme="minorHAnsi"/>
          <w:sz w:val="28"/>
          <w:szCs w:val="28"/>
        </w:rPr>
        <w:t xml:space="preserve">Segmentation because it </w:t>
      </w:r>
      <w:r w:rsidR="000B6E9D" w:rsidRPr="00B1456C">
        <w:rPr>
          <w:rFonts w:cstheme="minorHAnsi"/>
          <w:color w:val="474747"/>
          <w:sz w:val="28"/>
          <w:szCs w:val="28"/>
          <w:shd w:val="clear" w:color="auto" w:fill="FFFFFF"/>
        </w:rPr>
        <w:t>is a network security technique that divides a network into smaller, distinct sub-networks that enable network teams to compartmentalize the sub-networks and deliver unique security controls and services to each sub-network</w:t>
      </w:r>
      <w:r w:rsidR="00DE37FC" w:rsidRPr="00B1456C">
        <w:rPr>
          <w:rFonts w:cstheme="minorHAnsi"/>
          <w:color w:val="474747"/>
          <w:sz w:val="28"/>
          <w:szCs w:val="28"/>
          <w:shd w:val="clear" w:color="auto" w:fill="FFFFFF"/>
        </w:rPr>
        <w:t xml:space="preserve">. </w:t>
      </w:r>
      <w:r w:rsidR="00B333E6" w:rsidRPr="00B1456C">
        <w:rPr>
          <w:rFonts w:cstheme="minorHAnsi"/>
          <w:color w:val="141414"/>
          <w:sz w:val="28"/>
          <w:szCs w:val="28"/>
          <w:shd w:val="clear" w:color="auto" w:fill="FFFFFF"/>
        </w:rPr>
        <w:t>This allows network administrators to control the flow of network traffic between subnets based on granular policies. Organizations use segmentation to improve monitoring, boost performance, localize technical issues and – most importantly – enhance security.</w:t>
      </w:r>
    </w:p>
    <w:p w14:paraId="5900721E" w14:textId="0263AA16" w:rsidR="00C15A6E" w:rsidRDefault="00F54F2E" w:rsidP="008F4AEB">
      <w:pPr>
        <w:rPr>
          <w:rFonts w:cstheme="minorHAnsi"/>
          <w:color w:val="040C28"/>
          <w:sz w:val="28"/>
          <w:szCs w:val="28"/>
        </w:rPr>
      </w:pPr>
      <w:r w:rsidRPr="00B1456C">
        <w:rPr>
          <w:rFonts w:cstheme="minorHAnsi"/>
          <w:color w:val="141414"/>
          <w:sz w:val="28"/>
          <w:szCs w:val="28"/>
          <w:shd w:val="clear" w:color="auto" w:fill="FFFFFF"/>
        </w:rPr>
        <w:t>Another solution is</w:t>
      </w:r>
      <w:r w:rsidR="00E2577C" w:rsidRPr="00B1456C">
        <w:rPr>
          <w:rFonts w:cstheme="minorHAnsi"/>
          <w:color w:val="141414"/>
          <w:sz w:val="28"/>
          <w:szCs w:val="28"/>
          <w:shd w:val="clear" w:color="auto" w:fill="FFFFFF"/>
        </w:rPr>
        <w:t>:</w:t>
      </w:r>
      <w:r w:rsidRPr="00B1456C">
        <w:rPr>
          <w:rFonts w:cstheme="minorHAnsi"/>
          <w:color w:val="141414"/>
          <w:sz w:val="28"/>
          <w:szCs w:val="28"/>
          <w:shd w:val="clear" w:color="auto" w:fill="FFFFFF"/>
        </w:rPr>
        <w:t xml:space="preserve"> Multi-Factor Authentication </w:t>
      </w:r>
      <w:r w:rsidR="008F4AEB" w:rsidRPr="00B1456C">
        <w:rPr>
          <w:rFonts w:cstheme="minorHAnsi"/>
          <w:color w:val="141414"/>
          <w:sz w:val="28"/>
          <w:szCs w:val="28"/>
          <w:shd w:val="clear" w:color="auto" w:fill="FFFFFF"/>
        </w:rPr>
        <w:t>because it requires</w:t>
      </w:r>
      <w:r w:rsidR="008F4AEB" w:rsidRPr="008F4AEB">
        <w:rPr>
          <w:rFonts w:cstheme="minorHAnsi"/>
          <w:color w:val="141414"/>
          <w:sz w:val="28"/>
          <w:szCs w:val="28"/>
          <w:shd w:val="clear" w:color="auto" w:fill="FFFFFF"/>
        </w:rPr>
        <w:t xml:space="preserve"> users to authenticate using multiple factors (e.g., passwords, biometrics, tokens) to add an extra layer of security beyond just passwords.</w:t>
      </w:r>
      <w:r w:rsidR="00D366CC">
        <w:rPr>
          <w:rFonts w:cstheme="minorHAnsi"/>
          <w:color w:val="141414"/>
          <w:sz w:val="28"/>
          <w:szCs w:val="28"/>
          <w:shd w:val="clear" w:color="auto" w:fill="FFFFFF"/>
        </w:rPr>
        <w:t xml:space="preserve"> Because of that </w:t>
      </w:r>
      <w:r w:rsidR="00B1456C">
        <w:rPr>
          <w:rFonts w:cstheme="minorHAnsi"/>
          <w:color w:val="141414"/>
          <w:sz w:val="28"/>
          <w:szCs w:val="28"/>
          <w:shd w:val="clear" w:color="auto" w:fill="FFFFFF"/>
        </w:rPr>
        <w:t xml:space="preserve">Is harder to </w:t>
      </w:r>
      <w:r w:rsidR="00D80928">
        <w:rPr>
          <w:rFonts w:cstheme="minorHAnsi"/>
          <w:color w:val="141414"/>
          <w:sz w:val="28"/>
          <w:szCs w:val="28"/>
          <w:shd w:val="clear" w:color="auto" w:fill="FFFFFF"/>
        </w:rPr>
        <w:t xml:space="preserve">commit </w:t>
      </w:r>
      <w:r w:rsidR="00D80928" w:rsidRPr="00D80928">
        <w:rPr>
          <w:rFonts w:cstheme="minorHAnsi"/>
          <w:color w:val="1F1F1F"/>
          <w:sz w:val="28"/>
          <w:szCs w:val="28"/>
          <w:shd w:val="clear" w:color="auto" w:fill="FFFFFF"/>
        </w:rPr>
        <w:t>Identity fraud</w:t>
      </w:r>
      <w:r w:rsidR="00D80928">
        <w:rPr>
          <w:rFonts w:cstheme="minorHAnsi"/>
          <w:color w:val="1F1F1F"/>
          <w:sz w:val="28"/>
          <w:szCs w:val="28"/>
          <w:shd w:val="clear" w:color="auto" w:fill="FFFFFF"/>
        </w:rPr>
        <w:t xml:space="preserve"> </w:t>
      </w:r>
      <w:r w:rsidR="00496E51">
        <w:rPr>
          <w:rFonts w:cstheme="minorHAnsi"/>
          <w:color w:val="1F1F1F"/>
          <w:sz w:val="28"/>
          <w:szCs w:val="28"/>
          <w:shd w:val="clear" w:color="auto" w:fill="FFFFFF"/>
        </w:rPr>
        <w:t xml:space="preserve">so your </w:t>
      </w:r>
      <w:r w:rsidR="00496E51" w:rsidRPr="00496E51">
        <w:rPr>
          <w:rFonts w:cstheme="minorHAnsi"/>
          <w:color w:val="040C28"/>
          <w:sz w:val="28"/>
          <w:szCs w:val="28"/>
        </w:rPr>
        <w:t>personal information</w:t>
      </w:r>
      <w:r w:rsidR="00496E51">
        <w:rPr>
          <w:rFonts w:cstheme="minorHAnsi"/>
          <w:color w:val="040C28"/>
          <w:sz w:val="28"/>
          <w:szCs w:val="28"/>
        </w:rPr>
        <w:t xml:space="preserve"> is more at safe</w:t>
      </w:r>
      <w:r w:rsidR="00C15A6E">
        <w:rPr>
          <w:rFonts w:cstheme="minorHAnsi"/>
          <w:color w:val="040C28"/>
          <w:sz w:val="28"/>
          <w:szCs w:val="28"/>
        </w:rPr>
        <w:t xml:space="preserve">. If we but in scenario </w:t>
      </w:r>
      <w:r w:rsidR="00867C44">
        <w:rPr>
          <w:rFonts w:cstheme="minorHAnsi"/>
          <w:color w:val="040C28"/>
          <w:sz w:val="28"/>
          <w:szCs w:val="28"/>
        </w:rPr>
        <w:t>for example:</w:t>
      </w:r>
      <w:r w:rsidR="00D506F8">
        <w:rPr>
          <w:rFonts w:cstheme="minorHAnsi"/>
          <w:color w:val="040C28"/>
          <w:sz w:val="28"/>
          <w:szCs w:val="28"/>
        </w:rPr>
        <w:t xml:space="preserve"> </w:t>
      </w:r>
      <w:r w:rsidR="00EB31CB">
        <w:rPr>
          <w:rFonts w:cstheme="minorHAnsi"/>
          <w:color w:val="040C28"/>
          <w:sz w:val="28"/>
          <w:szCs w:val="28"/>
        </w:rPr>
        <w:t>(</w:t>
      </w:r>
      <w:r w:rsidR="00D506F8" w:rsidRPr="00EB31CB">
        <w:rPr>
          <w:rFonts w:ascii="Segoe UI" w:hAnsi="Segoe UI" w:cs="Segoe UI"/>
          <w:color w:val="1E1E1E"/>
          <w:sz w:val="28"/>
          <w:szCs w:val="28"/>
          <w:shd w:val="clear" w:color="auto" w:fill="FFFFFF"/>
        </w:rPr>
        <w:t xml:space="preserve">Microsoft Authenticator or </w:t>
      </w:r>
      <w:r w:rsidR="00EB31CB" w:rsidRPr="00EB31CB">
        <w:rPr>
          <w:rFonts w:cstheme="minorHAnsi"/>
          <w:color w:val="040C28"/>
          <w:sz w:val="28"/>
          <w:szCs w:val="28"/>
        </w:rPr>
        <w:t>Google Authenticator</w:t>
      </w:r>
      <w:r w:rsidR="00EB31CB">
        <w:rPr>
          <w:rFonts w:cstheme="minorHAnsi"/>
          <w:color w:val="040C28"/>
          <w:sz w:val="28"/>
          <w:szCs w:val="28"/>
        </w:rPr>
        <w:t>)</w:t>
      </w:r>
    </w:p>
    <w:p w14:paraId="5D2870FC" w14:textId="67890C1F" w:rsidR="00D250B8" w:rsidRDefault="00C15A6E" w:rsidP="00EB575C">
      <w:pPr>
        <w:rPr>
          <w:rFonts w:ascii="Segoe UI" w:hAnsi="Segoe UI" w:cs="Segoe UI"/>
          <w:color w:val="1E1E1E"/>
          <w:shd w:val="clear" w:color="auto" w:fill="FFFFFF"/>
        </w:rPr>
      </w:pPr>
      <w:r>
        <w:rPr>
          <w:rFonts w:ascii="Segoe UI" w:hAnsi="Segoe UI" w:cs="Segoe UI"/>
          <w:color w:val="1E1E1E"/>
          <w:shd w:val="clear" w:color="auto" w:fill="FFFFFF"/>
        </w:rPr>
        <w:t>If somebody else tries to sign in as you, however, they'll enter your username and password, and when they get prompted for that second factor they're stuck! Unless they have YOUR smartphone, they have no way of getting that 6-digit number to enter. And the 6-digit number in Microsoft Authenticator changes every 30 seconds, so even if they knew the number you used to sign in yesterday, they're still locked out.</w:t>
      </w:r>
    </w:p>
    <w:p w14:paraId="7A87AEE4" w14:textId="6FEEF905" w:rsidR="00EB31CB" w:rsidRDefault="00455CDD" w:rsidP="00EB575C">
      <w:pPr>
        <w:rPr>
          <w:rFonts w:ascii="Arial" w:hAnsi="Arial" w:cs="Arial"/>
          <w:color w:val="474747"/>
          <w:shd w:val="clear" w:color="auto" w:fill="FFFFFF"/>
        </w:rPr>
      </w:pPr>
      <w:r>
        <w:rPr>
          <w:rFonts w:ascii="Segoe UI" w:hAnsi="Segoe UI" w:cs="Segoe UI"/>
          <w:color w:val="1E1E1E"/>
          <w:shd w:val="clear" w:color="auto" w:fill="FFFFFF"/>
        </w:rPr>
        <w:lastRenderedPageBreak/>
        <w:t xml:space="preserve">Another alternative solution is </w:t>
      </w:r>
      <w:r w:rsidRPr="00455CDD">
        <w:rPr>
          <w:rFonts w:ascii="Segoe UI" w:hAnsi="Segoe UI" w:cs="Segoe UI"/>
          <w:color w:val="1E1E1E"/>
          <w:shd w:val="clear" w:color="auto" w:fill="FFFFFF"/>
        </w:rPr>
        <w:t>Endpoint Security</w:t>
      </w:r>
      <w:r>
        <w:rPr>
          <w:rFonts w:ascii="Segoe UI" w:hAnsi="Segoe UI" w:cs="Segoe UI"/>
          <w:color w:val="1E1E1E"/>
          <w:shd w:val="clear" w:color="auto" w:fill="FFFFFF"/>
        </w:rPr>
        <w:t xml:space="preserve"> </w:t>
      </w:r>
      <w:r w:rsidR="0086799D">
        <w:rPr>
          <w:rFonts w:ascii="Arial" w:hAnsi="Arial" w:cs="Arial"/>
          <w:color w:val="474747"/>
          <w:shd w:val="clear" w:color="auto" w:fill="FFFFFF"/>
        </w:rPr>
        <w:t xml:space="preserve">is a solution that’s </w:t>
      </w:r>
      <w:r w:rsidR="0086799D">
        <w:rPr>
          <w:rFonts w:ascii="Arial" w:hAnsi="Arial" w:cs="Arial"/>
          <w:color w:val="040C28"/>
        </w:rPr>
        <w:t>enables to quickly detect malware and other common security threats</w:t>
      </w:r>
      <w:r w:rsidR="0086799D">
        <w:rPr>
          <w:rFonts w:ascii="Arial" w:hAnsi="Arial" w:cs="Arial"/>
          <w:color w:val="474747"/>
          <w:shd w:val="clear" w:color="auto" w:fill="FFFFFF"/>
        </w:rPr>
        <w:t>. It can also provide endpoint monitoring, detection and response, which enables the business to detect more advanced threats like fileless malware, polymorphic attacks, and zero-day attacks.</w:t>
      </w:r>
      <w:r w:rsidR="00F16C16">
        <w:rPr>
          <w:rFonts w:ascii="Arial" w:hAnsi="Arial" w:cs="Arial"/>
          <w:color w:val="474747"/>
          <w:shd w:val="clear" w:color="auto" w:fill="FFFFFF"/>
        </w:rPr>
        <w:t xml:space="preserve"> because</w:t>
      </w:r>
      <w:r w:rsidR="00F16C16" w:rsidRPr="00F16C16">
        <w:rPr>
          <w:rFonts w:ascii="Segoe UI" w:hAnsi="Segoe UI" w:cs="Segoe UI"/>
          <w:color w:val="000000"/>
          <w:shd w:val="clear" w:color="auto" w:fill="FFFFFF"/>
        </w:rPr>
        <w:t xml:space="preserve"> </w:t>
      </w:r>
      <w:r w:rsidR="00F16C16">
        <w:rPr>
          <w:rFonts w:ascii="Segoe UI" w:hAnsi="Segoe UI" w:cs="Segoe UI"/>
          <w:color w:val="000000"/>
          <w:shd w:val="clear" w:color="auto" w:fill="FFFFFF"/>
        </w:rPr>
        <w:t xml:space="preserve">Endpoint security uses a range of processes, services, and solutions to protect endpoints from cyberthreats. Is harder for hackers to </w:t>
      </w:r>
      <w:r w:rsidR="006D102B">
        <w:rPr>
          <w:rFonts w:ascii="Segoe UI" w:hAnsi="Segoe UI" w:cs="Segoe UI"/>
          <w:color w:val="000000"/>
          <w:shd w:val="clear" w:color="auto" w:fill="FFFFFF"/>
        </w:rPr>
        <w:t xml:space="preserve">get into your system. </w:t>
      </w:r>
      <w:r w:rsidR="00EC3566">
        <w:rPr>
          <w:rFonts w:ascii="Segoe UI" w:hAnsi="Segoe UI" w:cs="Segoe UI"/>
          <w:color w:val="000000"/>
          <w:shd w:val="clear" w:color="auto" w:fill="FFFFFF"/>
        </w:rPr>
        <w:t>also,</w:t>
      </w:r>
      <w:r w:rsidR="006D102B">
        <w:rPr>
          <w:rFonts w:ascii="Segoe UI" w:hAnsi="Segoe UI" w:cs="Segoe UI"/>
          <w:color w:val="000000"/>
          <w:shd w:val="clear" w:color="auto" w:fill="FFFFFF"/>
        </w:rPr>
        <w:t xml:space="preserve"> </w:t>
      </w:r>
      <w:r w:rsidR="00F16C16">
        <w:rPr>
          <w:rFonts w:ascii="Segoe UI" w:hAnsi="Segoe UI" w:cs="Segoe UI"/>
          <w:color w:val="000000"/>
          <w:shd w:val="clear" w:color="auto" w:fill="FFFFFF"/>
        </w:rPr>
        <w:t>Endpoint security has since evolved to include more advanced, cloud-powered, and comprehensive solutions that help detect threats, investigate, and respond to threats, and manage apps, devices, and users.</w:t>
      </w:r>
      <w:r w:rsidR="007D005A">
        <w:rPr>
          <w:rFonts w:ascii="Segoe UI" w:hAnsi="Segoe UI" w:cs="Segoe UI"/>
          <w:color w:val="000000"/>
          <w:shd w:val="clear" w:color="auto" w:fill="FFFFFF"/>
        </w:rPr>
        <w:t xml:space="preserve"> So is even harder</w:t>
      </w:r>
      <w:r w:rsidR="0084172C">
        <w:rPr>
          <w:rFonts w:ascii="Segoe UI" w:hAnsi="Segoe UI" w:cs="Segoe UI"/>
          <w:color w:val="000000"/>
          <w:shd w:val="clear" w:color="auto" w:fill="FFFFFF"/>
        </w:rPr>
        <w:t>.</w:t>
      </w:r>
    </w:p>
    <w:p w14:paraId="3FEC9EAE" w14:textId="14101AD5" w:rsidR="0085066E" w:rsidRDefault="00E21507" w:rsidP="00EB575C">
      <w:pPr>
        <w:rPr>
          <w:rFonts w:ascii="Arial" w:hAnsi="Arial" w:cs="Arial"/>
          <w:color w:val="474747"/>
          <w:shd w:val="clear" w:color="auto" w:fill="FFFFFF"/>
        </w:rPr>
      </w:pPr>
      <w:r>
        <w:rPr>
          <w:rFonts w:ascii="Arial" w:hAnsi="Arial" w:cs="Arial"/>
          <w:color w:val="474747"/>
          <w:shd w:val="clear" w:color="auto" w:fill="FFFFFF"/>
        </w:rPr>
        <w:t xml:space="preserve">Uses </w:t>
      </w:r>
      <w:r w:rsidR="0085066E">
        <w:rPr>
          <w:rFonts w:ascii="Arial" w:hAnsi="Arial" w:cs="Arial"/>
          <w:color w:val="474747"/>
          <w:shd w:val="clear" w:color="auto" w:fill="FFFFFF"/>
        </w:rPr>
        <w:t>Examples</w:t>
      </w:r>
      <w:r w:rsidR="00EC3566">
        <w:rPr>
          <w:rFonts w:ascii="Arial" w:hAnsi="Arial" w:cs="Arial"/>
          <w:color w:val="474747"/>
          <w:shd w:val="clear" w:color="auto" w:fill="FFFFFF"/>
        </w:rPr>
        <w:t>:</w:t>
      </w:r>
    </w:p>
    <w:p w14:paraId="1271886B" w14:textId="2E17BF4E" w:rsidR="0085066E" w:rsidRDefault="0085066E" w:rsidP="00EB575C">
      <w:pPr>
        <w:rPr>
          <w:rFonts w:cstheme="minorHAnsi"/>
          <w:color w:val="1F1F1F"/>
          <w:sz w:val="28"/>
          <w:szCs w:val="28"/>
          <w:shd w:val="clear" w:color="auto" w:fill="FFFFFF"/>
        </w:rPr>
      </w:pPr>
      <w:r w:rsidRPr="00DE2E98">
        <w:rPr>
          <w:rFonts w:cstheme="minorHAnsi"/>
          <w:color w:val="1F1F1F"/>
          <w:sz w:val="28"/>
          <w:szCs w:val="28"/>
          <w:shd w:val="clear" w:color="auto" w:fill="FFFFFF"/>
        </w:rPr>
        <w:t>examples of endpoint security</w:t>
      </w:r>
      <w:r w:rsidR="00DE2E98" w:rsidRPr="00DE2E98">
        <w:rPr>
          <w:rFonts w:cstheme="minorHAnsi"/>
          <w:color w:val="1F1F1F"/>
          <w:sz w:val="28"/>
          <w:szCs w:val="28"/>
          <w:shd w:val="clear" w:color="auto" w:fill="FFFFFF"/>
        </w:rPr>
        <w:t>:</w:t>
      </w:r>
      <w:r w:rsidRPr="00DE2E98">
        <w:rPr>
          <w:rFonts w:cstheme="minorHAnsi"/>
          <w:color w:val="1F1F1F"/>
          <w:sz w:val="28"/>
          <w:szCs w:val="28"/>
          <w:shd w:val="clear" w:color="auto" w:fill="FFFFFF"/>
        </w:rPr>
        <w:t xml:space="preserve"> solutions include: </w:t>
      </w:r>
      <w:r w:rsidRPr="00DE2E98">
        <w:rPr>
          <w:rFonts w:cstheme="minorHAnsi"/>
          <w:color w:val="040C28"/>
          <w:sz w:val="28"/>
          <w:szCs w:val="28"/>
        </w:rPr>
        <w:t>Firewalls</w:t>
      </w:r>
      <w:r w:rsidRPr="00DE2E98">
        <w:rPr>
          <w:rFonts w:cstheme="minorHAnsi"/>
          <w:color w:val="1F1F1F"/>
          <w:sz w:val="28"/>
          <w:szCs w:val="28"/>
          <w:shd w:val="clear" w:color="auto" w:fill="FFFFFF"/>
        </w:rPr>
        <w:t>: Firewalls can control traffic between endpoint devices and the network. They can help to block malicious traffic and protect endpoint devices from attackers.</w:t>
      </w:r>
    </w:p>
    <w:p w14:paraId="688BC73A" w14:textId="61D94479" w:rsidR="00DE2E98" w:rsidRDefault="00DE2E98" w:rsidP="00EB575C">
      <w:pPr>
        <w:rPr>
          <w:rFonts w:ascii="Segoe UI" w:hAnsi="Segoe UI" w:cs="Segoe UI"/>
          <w:color w:val="000000"/>
          <w:shd w:val="clear" w:color="auto" w:fill="FFFFFF"/>
        </w:rPr>
      </w:pPr>
      <w:r>
        <w:rPr>
          <w:rFonts w:cstheme="minorHAnsi"/>
          <w:color w:val="1F1F1F"/>
          <w:sz w:val="28"/>
          <w:szCs w:val="28"/>
          <w:shd w:val="clear" w:color="auto" w:fill="FFFFFF"/>
        </w:rPr>
        <w:t xml:space="preserve">Another example is </w:t>
      </w:r>
      <w:r w:rsidR="00E21507">
        <w:rPr>
          <w:rFonts w:ascii="Segoe UI" w:hAnsi="Segoe UI" w:cs="Segoe UI"/>
          <w:color w:val="000000"/>
          <w:shd w:val="clear" w:color="auto" w:fill="FFFFFF"/>
        </w:rPr>
        <w:t>Endpoints are physical devices that connect to and exchange information with a computer network. Some examples of endpoints are mobile devices, desktop computers, virtual machines, embedded devices, and servers. Internet-of-Thing’s devices—like cameras, lighting, refrigerators, security systems, smart speakers, and thermostats—are also endpoints. When a device connects to a network, the flow of information between, for instance, a laptop and a network, is much like a conversation between two people over the phone.</w:t>
      </w:r>
    </w:p>
    <w:p w14:paraId="2FC337A0" w14:textId="77777777" w:rsidR="005C5761" w:rsidRDefault="005C5761" w:rsidP="00EB575C">
      <w:pPr>
        <w:rPr>
          <w:rFonts w:ascii="Segoe UI" w:hAnsi="Segoe UI" w:cs="Segoe UI"/>
          <w:color w:val="000000"/>
          <w:shd w:val="clear" w:color="auto" w:fill="FFFFFF"/>
        </w:rPr>
      </w:pPr>
    </w:p>
    <w:p w14:paraId="189781F7" w14:textId="77777777" w:rsidR="005C5761" w:rsidRDefault="005C5761" w:rsidP="00EB575C">
      <w:pPr>
        <w:rPr>
          <w:rFonts w:ascii="Segoe UI" w:hAnsi="Segoe UI" w:cs="Segoe UI"/>
          <w:color w:val="000000"/>
          <w:shd w:val="clear" w:color="auto" w:fill="FFFFFF"/>
        </w:rPr>
      </w:pPr>
    </w:p>
    <w:p w14:paraId="1B900EF5" w14:textId="77777777" w:rsidR="00A007A3" w:rsidRDefault="00A007A3" w:rsidP="00A007A3">
      <w:pPr>
        <w:rPr>
          <w:rFonts w:ascii="Segoe UI" w:hAnsi="Segoe UI" w:cs="Segoe UI"/>
          <w:color w:val="000000"/>
          <w:u w:val="single"/>
          <w:shd w:val="clear" w:color="auto" w:fill="FFFFFF"/>
        </w:rPr>
      </w:pPr>
      <w:r w:rsidRPr="00A007A3">
        <w:rPr>
          <w:rFonts w:ascii="Segoe UI" w:hAnsi="Segoe UI" w:cs="Segoe UI" w:hint="cs"/>
          <w:color w:val="000000"/>
          <w:u w:val="single"/>
          <w:shd w:val="clear" w:color="auto" w:fill="FFFFFF"/>
        </w:rPr>
        <w:t>An explanation of how the system will be protected, covering users, technology, and tools and techniques.</w:t>
      </w:r>
    </w:p>
    <w:p w14:paraId="6A952A39" w14:textId="77777777" w:rsidR="00FF69F7" w:rsidRDefault="00FF69F7" w:rsidP="00A007A3">
      <w:pPr>
        <w:rPr>
          <w:rFonts w:ascii="Segoe UI" w:hAnsi="Segoe UI" w:cs="Segoe UI"/>
          <w:color w:val="000000"/>
          <w:u w:val="single"/>
          <w:shd w:val="clear" w:color="auto" w:fill="FFFFFF"/>
        </w:rPr>
      </w:pPr>
    </w:p>
    <w:p w14:paraId="1A0A565A" w14:textId="53E49F97" w:rsidR="003359F0" w:rsidRDefault="003359F0" w:rsidP="00DB0626">
      <w:pPr>
        <w:pStyle w:val="ListParagraph"/>
        <w:rPr>
          <w:rFonts w:ascii="Segoe UI" w:hAnsi="Segoe UI" w:cs="Segoe UI"/>
          <w:color w:val="000000"/>
          <w:shd w:val="clear" w:color="auto" w:fill="FFFFFF"/>
        </w:rPr>
      </w:pPr>
      <w:r w:rsidRPr="004C6DAF">
        <w:rPr>
          <w:rFonts w:ascii="Segoe UI" w:hAnsi="Segoe UI" w:cs="Segoe UI"/>
          <w:color w:val="000000"/>
          <w:shd w:val="clear" w:color="auto" w:fill="FFFFFF"/>
        </w:rPr>
        <w:t>educate users on security best practices, social engineering, and the importance of following security policies.</w:t>
      </w:r>
    </w:p>
    <w:p w14:paraId="0EFF48C7" w14:textId="77777777" w:rsidR="00770CCB" w:rsidRDefault="00770CCB" w:rsidP="00770CCB">
      <w:pPr>
        <w:pStyle w:val="ListParagraph"/>
        <w:rPr>
          <w:rFonts w:ascii="Segoe UI" w:hAnsi="Segoe UI" w:cs="Segoe UI"/>
          <w:color w:val="000000"/>
          <w:shd w:val="clear" w:color="auto" w:fill="FFFFFF"/>
        </w:rPr>
      </w:pPr>
    </w:p>
    <w:p w14:paraId="0E531622" w14:textId="1923D717" w:rsidR="00445CAC" w:rsidRPr="00445CAC" w:rsidRDefault="00445CAC" w:rsidP="00DB0626">
      <w:pPr>
        <w:pStyle w:val="ListParagraph"/>
        <w:rPr>
          <w:rFonts w:ascii="Segoe UI" w:hAnsi="Segoe UI" w:cs="Segoe UI"/>
          <w:color w:val="000000"/>
          <w:shd w:val="clear" w:color="auto" w:fill="FFFFFF"/>
        </w:rPr>
      </w:pPr>
      <w:r w:rsidRPr="00445CAC">
        <w:rPr>
          <w:rFonts w:ascii="Segoe UI" w:hAnsi="Segoe UI" w:cs="Segoe UI"/>
          <w:color w:val="000000"/>
          <w:shd w:val="clear" w:color="auto" w:fill="FFFFFF"/>
        </w:rPr>
        <w:t>Use IPS to detect and prevent potential security threats by analysing network and/or system activities.</w:t>
      </w:r>
    </w:p>
    <w:p w14:paraId="0E381900" w14:textId="77777777" w:rsidR="00770CCB" w:rsidRDefault="00770CCB" w:rsidP="00770CCB">
      <w:pPr>
        <w:pStyle w:val="ListParagraph"/>
        <w:rPr>
          <w:rFonts w:ascii="Segoe UI" w:hAnsi="Segoe UI" w:cs="Segoe UI"/>
          <w:color w:val="000000"/>
          <w:shd w:val="clear" w:color="auto" w:fill="FFFFFF"/>
        </w:rPr>
      </w:pPr>
    </w:p>
    <w:p w14:paraId="697EF9D0" w14:textId="49DF1511" w:rsidR="004C6DAF" w:rsidRDefault="00AB0A11" w:rsidP="00DB0626">
      <w:pPr>
        <w:pStyle w:val="ListParagraph"/>
        <w:rPr>
          <w:rFonts w:ascii="Segoe UI" w:hAnsi="Segoe UI" w:cs="Segoe UI"/>
          <w:color w:val="000000"/>
          <w:shd w:val="clear" w:color="auto" w:fill="FFFFFF"/>
        </w:rPr>
      </w:pPr>
      <w:r w:rsidRPr="00AB0A11">
        <w:rPr>
          <w:rFonts w:ascii="Segoe UI" w:hAnsi="Segoe UI" w:cs="Segoe UI"/>
          <w:color w:val="000000"/>
          <w:shd w:val="clear" w:color="auto" w:fill="FFFFFF"/>
        </w:rPr>
        <w:t>Utilize encryption for sensitive data to protect it from unauthorized access, both in transit and at rest.</w:t>
      </w:r>
    </w:p>
    <w:p w14:paraId="7551455E" w14:textId="77777777" w:rsidR="00770CCB" w:rsidRDefault="00770CCB" w:rsidP="00770CCB">
      <w:pPr>
        <w:pStyle w:val="ListParagraph"/>
        <w:rPr>
          <w:rFonts w:ascii="Segoe UI" w:hAnsi="Segoe UI" w:cs="Segoe UI"/>
          <w:color w:val="000000"/>
          <w:shd w:val="clear" w:color="auto" w:fill="FFFFFF"/>
        </w:rPr>
      </w:pPr>
    </w:p>
    <w:p w14:paraId="4C769EDA" w14:textId="03B94323" w:rsidR="00FF69F7" w:rsidRDefault="00AB0A11" w:rsidP="00DB0626">
      <w:pPr>
        <w:pStyle w:val="ListParagraph"/>
        <w:rPr>
          <w:rFonts w:ascii="Segoe UI" w:hAnsi="Segoe UI" w:cs="Segoe UI"/>
          <w:color w:val="000000"/>
          <w:shd w:val="clear" w:color="auto" w:fill="FFFFFF"/>
        </w:rPr>
      </w:pPr>
      <w:r w:rsidRPr="00AB0A11">
        <w:rPr>
          <w:rFonts w:ascii="Segoe UI" w:hAnsi="Segoe UI" w:cs="Segoe UI"/>
          <w:color w:val="000000"/>
          <w:shd w:val="clear" w:color="auto" w:fill="FFFFFF"/>
        </w:rPr>
        <w:t>Keep all software, operating systems, and applications up to date by applying security patches promptly to address known vulnerabilities.</w:t>
      </w:r>
    </w:p>
    <w:p w14:paraId="575219EB" w14:textId="77777777" w:rsidR="00770CCB" w:rsidRDefault="00770CCB" w:rsidP="00770CCB">
      <w:pPr>
        <w:pStyle w:val="ListParagraph"/>
        <w:rPr>
          <w:rFonts w:ascii="Segoe UI" w:hAnsi="Segoe UI" w:cs="Segoe UI"/>
          <w:color w:val="000000"/>
          <w:shd w:val="clear" w:color="auto" w:fill="FFFFFF"/>
        </w:rPr>
      </w:pPr>
    </w:p>
    <w:p w14:paraId="13DCD030" w14:textId="58059E9F" w:rsidR="00770CCB" w:rsidRPr="00E17598" w:rsidRDefault="00770CCB" w:rsidP="00E17598">
      <w:pPr>
        <w:pStyle w:val="ListParagraph"/>
        <w:rPr>
          <w:rFonts w:ascii="Segoe UI" w:hAnsi="Segoe UI" w:cs="Segoe UI"/>
          <w:color w:val="000000"/>
          <w:shd w:val="clear" w:color="auto" w:fill="FFFFFF"/>
        </w:rPr>
      </w:pPr>
      <w:r w:rsidRPr="00770CCB">
        <w:rPr>
          <w:rFonts w:ascii="Segoe UI" w:hAnsi="Segoe UI" w:cs="Segoe UI"/>
          <w:color w:val="000000"/>
          <w:shd w:val="clear" w:color="auto" w:fill="FFFFFF"/>
        </w:rPr>
        <w:t>Implement network segmentation to isolate different segments of the network, limiting the potential impact of a security breach.</w:t>
      </w:r>
    </w:p>
    <w:p w14:paraId="573EF8CE" w14:textId="3608813A" w:rsidR="00770CCB" w:rsidRDefault="00770CCB" w:rsidP="00DB0626">
      <w:pPr>
        <w:pStyle w:val="ListParagraph"/>
        <w:rPr>
          <w:rFonts w:ascii="Segoe UI" w:hAnsi="Segoe UI" w:cs="Segoe UI"/>
          <w:color w:val="000000"/>
          <w:shd w:val="clear" w:color="auto" w:fill="FFFFFF"/>
        </w:rPr>
      </w:pPr>
      <w:r w:rsidRPr="00770CCB">
        <w:rPr>
          <w:rFonts w:ascii="Segoe UI" w:hAnsi="Segoe UI" w:cs="Segoe UI"/>
          <w:color w:val="000000"/>
          <w:shd w:val="clear" w:color="auto" w:fill="FFFFFF"/>
        </w:rPr>
        <w:lastRenderedPageBreak/>
        <w:t>Establish regular backup procedures and a disaster recovery plan to ensure the availability and integrity of data in the event of a system failure or data loss.</w:t>
      </w:r>
    </w:p>
    <w:p w14:paraId="6920B9FA" w14:textId="77777777" w:rsidR="00E17598" w:rsidRDefault="00E17598" w:rsidP="00DB0626">
      <w:pPr>
        <w:pStyle w:val="ListParagraph"/>
        <w:rPr>
          <w:rFonts w:ascii="Segoe UI" w:hAnsi="Segoe UI" w:cs="Segoe UI"/>
          <w:color w:val="000000"/>
          <w:shd w:val="clear" w:color="auto" w:fill="FFFFFF"/>
        </w:rPr>
      </w:pPr>
    </w:p>
    <w:p w14:paraId="4004824D" w14:textId="15215892" w:rsidR="00E17598" w:rsidRPr="00E17598" w:rsidRDefault="00E17598" w:rsidP="00E17598">
      <w:pPr>
        <w:pStyle w:val="ListParagraph"/>
        <w:rPr>
          <w:rFonts w:ascii="Segoe UI" w:hAnsi="Segoe UI" w:cs="Segoe UI"/>
          <w:shd w:val="clear" w:color="auto" w:fill="FFFFFF"/>
        </w:rPr>
      </w:pPr>
      <w:proofErr w:type="gramStart"/>
      <w:r>
        <w:rPr>
          <w:rFonts w:ascii="Arial" w:hAnsi="Arial" w:cs="Arial"/>
          <w:shd w:val="clear" w:color="auto" w:fill="FFFFFF"/>
        </w:rPr>
        <w:t>Also</w:t>
      </w:r>
      <w:proofErr w:type="gramEnd"/>
      <w:r>
        <w:rPr>
          <w:rFonts w:ascii="Arial" w:hAnsi="Arial" w:cs="Arial"/>
          <w:shd w:val="clear" w:color="auto" w:fill="FFFFFF"/>
        </w:rPr>
        <w:t xml:space="preserve"> </w:t>
      </w:r>
      <w:r w:rsidRPr="00E17598">
        <w:rPr>
          <w:rFonts w:ascii="Arial" w:hAnsi="Arial" w:cs="Arial"/>
          <w:shd w:val="clear" w:color="auto" w:fill="FFFFFF"/>
        </w:rPr>
        <w:t>Security technology helps mitigate risk by </w:t>
      </w:r>
      <w:r w:rsidRPr="00E17598">
        <w:rPr>
          <w:rFonts w:ascii="Arial" w:hAnsi="Arial" w:cs="Arial"/>
        </w:rPr>
        <w:t>preventing unauthorized access, identifying potential incidents, allowing fast responses, deterring criminal behaviour and capturing crucial evidence in the event that a breach occurs</w:t>
      </w:r>
      <w:r w:rsidRPr="00E17598">
        <w:rPr>
          <w:rFonts w:ascii="Arial" w:hAnsi="Arial" w:cs="Arial"/>
          <w:shd w:val="clear" w:color="auto" w:fill="FFFFFF"/>
        </w:rPr>
        <w:t>.</w:t>
      </w:r>
    </w:p>
    <w:p w14:paraId="33398087" w14:textId="77777777" w:rsidR="00E17598" w:rsidRDefault="00E17598" w:rsidP="00DB0626">
      <w:pPr>
        <w:pStyle w:val="ListParagraph"/>
        <w:rPr>
          <w:rFonts w:ascii="Segoe UI" w:hAnsi="Segoe UI" w:cs="Segoe UI"/>
          <w:color w:val="000000"/>
          <w:shd w:val="clear" w:color="auto" w:fill="FFFFFF"/>
        </w:rPr>
      </w:pPr>
    </w:p>
    <w:p w14:paraId="609F5D0F" w14:textId="77777777" w:rsidR="00770CCB" w:rsidRPr="00770CCB" w:rsidRDefault="00770CCB" w:rsidP="00770CCB">
      <w:pPr>
        <w:pStyle w:val="ListParagraph"/>
        <w:rPr>
          <w:rFonts w:ascii="Segoe UI" w:hAnsi="Segoe UI" w:cs="Segoe UI"/>
          <w:color w:val="000000"/>
          <w:shd w:val="clear" w:color="auto" w:fill="FFFFFF"/>
        </w:rPr>
      </w:pPr>
    </w:p>
    <w:p w14:paraId="43098E28" w14:textId="77777777" w:rsidR="00770CCB" w:rsidRPr="00770CCB" w:rsidRDefault="00770CCB" w:rsidP="00770CCB">
      <w:pPr>
        <w:rPr>
          <w:rFonts w:ascii="Segoe UI" w:hAnsi="Segoe UI" w:cs="Segoe UI"/>
          <w:color w:val="000000"/>
          <w:shd w:val="clear" w:color="auto" w:fill="FFFFFF"/>
        </w:rPr>
      </w:pPr>
    </w:p>
    <w:p w14:paraId="09F4719C" w14:textId="77777777" w:rsidR="00C51ACD" w:rsidRPr="00770CCB" w:rsidRDefault="00C51ACD" w:rsidP="00770CCB">
      <w:pPr>
        <w:ind w:left="360"/>
        <w:rPr>
          <w:rFonts w:ascii="Segoe UI" w:hAnsi="Segoe UI" w:cs="Segoe UI"/>
          <w:color w:val="000000"/>
          <w:shd w:val="clear" w:color="auto" w:fill="FFFFFF"/>
        </w:rPr>
      </w:pPr>
    </w:p>
    <w:p w14:paraId="053F795F" w14:textId="7E3E8C9F" w:rsidR="00E21507" w:rsidRDefault="00E454B4" w:rsidP="00EB575C">
      <w:pPr>
        <w:rPr>
          <w:rFonts w:cstheme="minorHAnsi"/>
          <w:color w:val="141414"/>
          <w:sz w:val="28"/>
          <w:szCs w:val="28"/>
          <w:shd w:val="clear" w:color="auto" w:fill="FFFFFF"/>
        </w:rPr>
      </w:pPr>
      <w:r w:rsidRPr="00E454B4">
        <w:rPr>
          <w:rFonts w:cstheme="minorHAnsi"/>
          <w:color w:val="141414"/>
          <w:sz w:val="28"/>
          <w:szCs w:val="28"/>
          <w:shd w:val="clear" w:color="auto" w:fill="FFFFFF"/>
        </w:rPr>
        <w:t>2B.D2</w:t>
      </w:r>
    </w:p>
    <w:p w14:paraId="56ABF34F" w14:textId="77777777" w:rsidR="00826EBB" w:rsidRPr="00826EBB" w:rsidRDefault="00826EBB" w:rsidP="00826EBB">
      <w:pPr>
        <w:rPr>
          <w:rFonts w:cstheme="minorHAnsi"/>
          <w:color w:val="141414"/>
          <w:sz w:val="28"/>
          <w:szCs w:val="28"/>
          <w:u w:val="single"/>
          <w:shd w:val="clear" w:color="auto" w:fill="FFFFFF"/>
        </w:rPr>
      </w:pPr>
      <w:r w:rsidRPr="00826EBB">
        <w:rPr>
          <w:rFonts w:cstheme="minorHAnsi"/>
          <w:color w:val="141414"/>
          <w:sz w:val="28"/>
          <w:szCs w:val="28"/>
          <w:u w:val="single"/>
          <w:shd w:val="clear" w:color="auto" w:fill="FFFFFF"/>
        </w:rPr>
        <w:t>Justify final decisions, explaining:</w:t>
      </w:r>
    </w:p>
    <w:p w14:paraId="1DA21237" w14:textId="2FA520C5" w:rsidR="00826EBB" w:rsidRPr="00826EBB" w:rsidRDefault="00826EBB" w:rsidP="00826EBB">
      <w:pPr>
        <w:rPr>
          <w:rFonts w:cstheme="minorHAnsi"/>
          <w:color w:val="141414"/>
          <w:sz w:val="28"/>
          <w:szCs w:val="28"/>
          <w:u w:val="single"/>
          <w:shd w:val="clear" w:color="auto" w:fill="FFFFFF"/>
        </w:rPr>
      </w:pPr>
      <w:r w:rsidRPr="00826EBB">
        <w:rPr>
          <w:rFonts w:cstheme="minorHAnsi"/>
          <w:color w:val="141414"/>
          <w:sz w:val="28"/>
          <w:szCs w:val="28"/>
          <w:u w:val="single"/>
          <w:shd w:val="clear" w:color="auto" w:fill="FFFFFF"/>
        </w:rPr>
        <w:t xml:space="preserve"> how the system will fulfil the stated purpose and ‘client’ requirements</w:t>
      </w:r>
    </w:p>
    <w:p w14:paraId="2DCCDA61" w14:textId="6CE6EE8B" w:rsidR="00E454B4" w:rsidRDefault="00826EBB" w:rsidP="00826EBB">
      <w:pPr>
        <w:rPr>
          <w:rFonts w:cstheme="minorHAnsi"/>
          <w:color w:val="141414"/>
          <w:sz w:val="28"/>
          <w:szCs w:val="28"/>
          <w:u w:val="single"/>
          <w:shd w:val="clear" w:color="auto" w:fill="FFFFFF"/>
        </w:rPr>
      </w:pPr>
      <w:r w:rsidRPr="00826EBB">
        <w:rPr>
          <w:rFonts w:cstheme="minorHAnsi"/>
          <w:color w:val="141414"/>
          <w:sz w:val="28"/>
          <w:szCs w:val="28"/>
          <w:u w:val="single"/>
          <w:shd w:val="clear" w:color="auto" w:fill="FFFFFF"/>
        </w:rPr>
        <w:t xml:space="preserve"> any constraints on the plan.</w:t>
      </w:r>
    </w:p>
    <w:p w14:paraId="0B0A61B9" w14:textId="77777777" w:rsidR="00826EBB" w:rsidRDefault="00826EBB" w:rsidP="00826EBB">
      <w:pPr>
        <w:rPr>
          <w:rFonts w:cstheme="minorHAnsi"/>
          <w:color w:val="141414"/>
          <w:sz w:val="28"/>
          <w:szCs w:val="28"/>
          <w:u w:val="single"/>
          <w:shd w:val="clear" w:color="auto" w:fill="FFFFFF"/>
        </w:rPr>
      </w:pPr>
    </w:p>
    <w:p w14:paraId="2E593C76" w14:textId="0ADAB5C0" w:rsidR="00826EBB" w:rsidRPr="00A96C15" w:rsidRDefault="00A96C15" w:rsidP="00826EBB">
      <w:pPr>
        <w:rPr>
          <w:rFonts w:cstheme="minorHAnsi"/>
          <w:color w:val="141414"/>
          <w:sz w:val="28"/>
          <w:szCs w:val="28"/>
          <w:shd w:val="clear" w:color="auto" w:fill="FFFFFF"/>
        </w:rPr>
      </w:pPr>
      <w:r w:rsidRPr="00A96C15">
        <w:rPr>
          <w:rFonts w:cstheme="minorHAnsi"/>
          <w:color w:val="141414"/>
          <w:sz w:val="28"/>
          <w:szCs w:val="28"/>
          <w:shd w:val="clear" w:color="auto" w:fill="FFFFFF"/>
        </w:rPr>
        <w:t>Our final decisions are justified based on the client's stated purpose and requirements.</w:t>
      </w:r>
      <w:r w:rsidR="002A52BC" w:rsidRPr="002A52BC">
        <w:t xml:space="preserve"> </w:t>
      </w:r>
      <w:r w:rsidR="002A52BC" w:rsidRPr="002A52BC">
        <w:rPr>
          <w:rFonts w:cstheme="minorHAnsi"/>
          <w:color w:val="141414"/>
          <w:sz w:val="28"/>
          <w:szCs w:val="28"/>
          <w:shd w:val="clear" w:color="auto" w:fill="FFFFFF"/>
        </w:rPr>
        <w:t>User requirements define the results and qualities the user wants; system requirements define what the system must do to achieve this. User requirements are owned by the users, whereas system requirements are owned by the developers.</w:t>
      </w:r>
    </w:p>
    <w:p w14:paraId="4C6DB087" w14:textId="77777777" w:rsidR="00AB7634" w:rsidRPr="00DD0728" w:rsidRDefault="00AB7634" w:rsidP="00EB575C">
      <w:pPr>
        <w:rPr>
          <w:rFonts w:cstheme="minorHAnsi"/>
          <w:sz w:val="24"/>
          <w:szCs w:val="24"/>
        </w:rPr>
      </w:pPr>
    </w:p>
    <w:p w14:paraId="7F0454AB" w14:textId="2B00EC6C" w:rsidR="00DD0728" w:rsidRPr="002328DE" w:rsidRDefault="00DD0728" w:rsidP="00E17598">
      <w:pPr>
        <w:pStyle w:val="ListParagraph"/>
        <w:rPr>
          <w:rFonts w:cstheme="minorHAnsi"/>
          <w:sz w:val="28"/>
          <w:szCs w:val="28"/>
        </w:rPr>
      </w:pPr>
      <w:r w:rsidRPr="002328DE">
        <w:rPr>
          <w:rFonts w:cstheme="minorHAnsi"/>
          <w:sz w:val="28"/>
          <w:szCs w:val="28"/>
        </w:rPr>
        <w:t xml:space="preserve">The </w:t>
      </w:r>
      <w:r w:rsidR="00727A57" w:rsidRPr="002328DE">
        <w:rPr>
          <w:rFonts w:cstheme="minorHAnsi"/>
          <w:sz w:val="28"/>
          <w:szCs w:val="28"/>
        </w:rPr>
        <w:t xml:space="preserve">security </w:t>
      </w:r>
      <w:r w:rsidRPr="002328DE">
        <w:rPr>
          <w:rFonts w:cstheme="minorHAnsi"/>
          <w:sz w:val="28"/>
          <w:szCs w:val="28"/>
        </w:rPr>
        <w:t>plan also needs to consider any legal, regulatory, or compliance constraints that may impact the implementation of certain security measures.</w:t>
      </w:r>
    </w:p>
    <w:p w14:paraId="1C3BADE7" w14:textId="77777777" w:rsidR="00733BCA" w:rsidRPr="002328DE" w:rsidRDefault="00733BCA" w:rsidP="00EB575C">
      <w:pPr>
        <w:rPr>
          <w:rFonts w:cstheme="minorHAnsi"/>
          <w:sz w:val="28"/>
          <w:szCs w:val="28"/>
        </w:rPr>
      </w:pPr>
    </w:p>
    <w:p w14:paraId="16659DFC" w14:textId="156693E3" w:rsidR="004D3BFB" w:rsidRPr="002328DE" w:rsidRDefault="004D3BFB" w:rsidP="00E17598">
      <w:pPr>
        <w:pStyle w:val="ListParagraph"/>
        <w:rPr>
          <w:rFonts w:cstheme="minorHAnsi"/>
          <w:sz w:val="28"/>
          <w:szCs w:val="28"/>
        </w:rPr>
      </w:pPr>
      <w:r w:rsidRPr="002328DE">
        <w:rPr>
          <w:rFonts w:cstheme="minorHAnsi"/>
          <w:sz w:val="28"/>
          <w:szCs w:val="28"/>
        </w:rPr>
        <w:t xml:space="preserve">Risk Assessment: </w:t>
      </w:r>
      <w:r w:rsidR="00C36B97" w:rsidRPr="002328DE">
        <w:rPr>
          <w:rFonts w:cstheme="minorHAnsi"/>
          <w:sz w:val="28"/>
          <w:szCs w:val="28"/>
        </w:rPr>
        <w:t xml:space="preserve">organise </w:t>
      </w:r>
      <w:r w:rsidRPr="002328DE">
        <w:rPr>
          <w:rFonts w:cstheme="minorHAnsi"/>
          <w:sz w:val="28"/>
          <w:szCs w:val="28"/>
        </w:rPr>
        <w:t>a comprehensive risk assessment to identify potential threats, vulnerabilities, and risks to the system.</w:t>
      </w:r>
    </w:p>
    <w:p w14:paraId="355E3818" w14:textId="77777777" w:rsidR="00EE12D4" w:rsidRPr="002328DE" w:rsidRDefault="00EE12D4" w:rsidP="004D3BFB">
      <w:pPr>
        <w:rPr>
          <w:rFonts w:cstheme="minorHAnsi"/>
          <w:sz w:val="28"/>
          <w:szCs w:val="28"/>
        </w:rPr>
      </w:pPr>
    </w:p>
    <w:p w14:paraId="495AA255" w14:textId="1273EBB1" w:rsidR="00040AED" w:rsidRPr="002328DE" w:rsidRDefault="00EE12D4" w:rsidP="00E17598">
      <w:pPr>
        <w:pStyle w:val="ListParagraph"/>
        <w:rPr>
          <w:rFonts w:cstheme="minorHAnsi"/>
          <w:sz w:val="28"/>
          <w:szCs w:val="28"/>
        </w:rPr>
      </w:pPr>
      <w:r w:rsidRPr="002328DE">
        <w:rPr>
          <w:rFonts w:cstheme="minorHAnsi"/>
          <w:sz w:val="28"/>
          <w:szCs w:val="28"/>
        </w:rPr>
        <w:t>User Training and Awareness:</w:t>
      </w:r>
      <w:r w:rsidRPr="002328DE">
        <w:rPr>
          <w:sz w:val="28"/>
          <w:szCs w:val="28"/>
        </w:rPr>
        <w:t xml:space="preserve"> </w:t>
      </w:r>
      <w:r w:rsidRPr="002328DE">
        <w:rPr>
          <w:rFonts w:cstheme="minorHAnsi"/>
          <w:sz w:val="28"/>
          <w:szCs w:val="28"/>
        </w:rPr>
        <w:t>User awareness training allows employees to identify, avoid, report and manage cybersecurity threats facing your organization. By protecting your business with good practices, instil company values that foster a culture of safety.</w:t>
      </w:r>
    </w:p>
    <w:p w14:paraId="26676196" w14:textId="77777777" w:rsidR="00040AED" w:rsidRPr="00040AED" w:rsidRDefault="00040AED" w:rsidP="00040AED">
      <w:pPr>
        <w:pStyle w:val="ListParagraph"/>
        <w:rPr>
          <w:rFonts w:cstheme="minorHAnsi"/>
          <w:sz w:val="28"/>
          <w:szCs w:val="28"/>
        </w:rPr>
      </w:pPr>
    </w:p>
    <w:p w14:paraId="27BB1105" w14:textId="157C85B0" w:rsidR="00040AED" w:rsidRDefault="00040AED" w:rsidP="00040AED">
      <w:pPr>
        <w:pStyle w:val="ListParagraph"/>
        <w:rPr>
          <w:rFonts w:cstheme="minorHAnsi"/>
          <w:sz w:val="40"/>
          <w:szCs w:val="40"/>
          <w:u w:val="single"/>
        </w:rPr>
      </w:pPr>
      <w:r w:rsidRPr="00040AED">
        <w:rPr>
          <w:rFonts w:cstheme="minorHAnsi"/>
          <w:sz w:val="40"/>
          <w:szCs w:val="40"/>
          <w:u w:val="single"/>
        </w:rPr>
        <w:lastRenderedPageBreak/>
        <w:t>Constraints in plan</w:t>
      </w:r>
    </w:p>
    <w:p w14:paraId="51041AEA" w14:textId="77777777" w:rsidR="00040AED" w:rsidRPr="00040AED" w:rsidRDefault="00040AED" w:rsidP="00040AED">
      <w:pPr>
        <w:pStyle w:val="ListParagraph"/>
        <w:rPr>
          <w:rFonts w:cstheme="minorHAnsi"/>
          <w:sz w:val="40"/>
          <w:szCs w:val="40"/>
          <w:u w:val="single"/>
        </w:rPr>
      </w:pPr>
    </w:p>
    <w:p w14:paraId="143C44A1" w14:textId="2628A5FC" w:rsidR="00E17598" w:rsidRDefault="0002178A" w:rsidP="00E17598">
      <w:pPr>
        <w:pStyle w:val="ListParagraph"/>
        <w:rPr>
          <w:rFonts w:cstheme="minorHAnsi"/>
          <w:sz w:val="24"/>
          <w:szCs w:val="24"/>
        </w:rPr>
      </w:pPr>
      <w:r w:rsidRPr="00040AED">
        <w:rPr>
          <w:rFonts w:cstheme="minorHAnsi"/>
          <w:sz w:val="24"/>
          <w:szCs w:val="24"/>
        </w:rPr>
        <w:t>Tailored Security Measures:</w:t>
      </w:r>
      <w:r w:rsidR="00726E57" w:rsidRPr="00040AED">
        <w:rPr>
          <w:sz w:val="24"/>
          <w:szCs w:val="24"/>
        </w:rPr>
        <w:t xml:space="preserve"> </w:t>
      </w:r>
      <w:r w:rsidR="00726E57" w:rsidRPr="00040AED">
        <w:rPr>
          <w:rFonts w:cstheme="minorHAnsi"/>
          <w:sz w:val="24"/>
          <w:szCs w:val="24"/>
        </w:rPr>
        <w:t xml:space="preserve">The inclusion of continuous monitoring not only enables real-time visibility but also ensures proactive issue resolution and data-driven decision-making. </w:t>
      </w:r>
    </w:p>
    <w:p w14:paraId="0D71183A" w14:textId="77777777" w:rsidR="00E17598" w:rsidRPr="00E17598" w:rsidRDefault="00E17598" w:rsidP="00E17598">
      <w:pPr>
        <w:pStyle w:val="ListParagraph"/>
        <w:rPr>
          <w:rFonts w:cstheme="minorHAnsi"/>
          <w:sz w:val="24"/>
          <w:szCs w:val="24"/>
        </w:rPr>
      </w:pPr>
    </w:p>
    <w:p w14:paraId="6089DCF2" w14:textId="1A6759DA" w:rsidR="00885AC7" w:rsidRDefault="00DA6DA8" w:rsidP="00E17598">
      <w:pPr>
        <w:pStyle w:val="ListParagraph"/>
        <w:rPr>
          <w:rFonts w:cstheme="minorHAnsi"/>
          <w:sz w:val="24"/>
          <w:szCs w:val="24"/>
        </w:rPr>
      </w:pPr>
      <w:r w:rsidRPr="00040AED">
        <w:rPr>
          <w:rFonts w:cstheme="minorHAnsi"/>
          <w:sz w:val="24"/>
          <w:szCs w:val="24"/>
        </w:rPr>
        <w:t>Budgetary Constraints: Consider budget limitations that might affect the selection and implementation of security technologies and training programs.</w:t>
      </w:r>
    </w:p>
    <w:p w14:paraId="24A66836" w14:textId="77777777" w:rsidR="00E17598" w:rsidRPr="00040AED" w:rsidRDefault="00E17598" w:rsidP="00E17598">
      <w:pPr>
        <w:pStyle w:val="ListParagraph"/>
        <w:rPr>
          <w:rFonts w:cstheme="minorHAnsi"/>
          <w:sz w:val="24"/>
          <w:szCs w:val="24"/>
        </w:rPr>
      </w:pPr>
    </w:p>
    <w:p w14:paraId="6E2CE9F3" w14:textId="5F434854" w:rsidR="00E17598" w:rsidRDefault="00885AC7" w:rsidP="00E17598">
      <w:pPr>
        <w:pStyle w:val="ListParagraph"/>
        <w:rPr>
          <w:rFonts w:cstheme="minorHAnsi"/>
          <w:sz w:val="24"/>
          <w:szCs w:val="24"/>
        </w:rPr>
      </w:pPr>
      <w:r w:rsidRPr="00040AED">
        <w:rPr>
          <w:rFonts w:cstheme="minorHAnsi"/>
          <w:sz w:val="24"/>
          <w:szCs w:val="24"/>
        </w:rPr>
        <w:t>Resource constraints</w:t>
      </w:r>
      <w:r w:rsidR="00040AED" w:rsidRPr="00040AED">
        <w:rPr>
          <w:rFonts w:cstheme="minorHAnsi"/>
          <w:sz w:val="24"/>
          <w:szCs w:val="24"/>
        </w:rPr>
        <w:t>:</w:t>
      </w:r>
      <w:r w:rsidRPr="00040AED">
        <w:rPr>
          <w:rFonts w:cstheme="minorHAnsi"/>
          <w:sz w:val="24"/>
          <w:szCs w:val="24"/>
        </w:rPr>
        <w:t xml:space="preserve"> are limitations on the resources, such as personnel and materials, available to the project manager. This type of constraint can also be imposed by external project resources, such as the client or the vendor, or by internal resource availability, such as your own company.</w:t>
      </w:r>
    </w:p>
    <w:p w14:paraId="6C2CD31F" w14:textId="77777777" w:rsidR="00E17598" w:rsidRPr="00E17598" w:rsidRDefault="00E17598" w:rsidP="00E17598">
      <w:pPr>
        <w:pStyle w:val="ListParagraph"/>
        <w:rPr>
          <w:rFonts w:cstheme="minorHAnsi"/>
          <w:sz w:val="24"/>
          <w:szCs w:val="24"/>
        </w:rPr>
      </w:pPr>
    </w:p>
    <w:p w14:paraId="2875A5A2" w14:textId="42A08854" w:rsidR="00885AC7" w:rsidRPr="00040AED" w:rsidRDefault="002328DE" w:rsidP="00E17598">
      <w:pPr>
        <w:pStyle w:val="ListParagraph"/>
        <w:rPr>
          <w:rFonts w:cstheme="minorHAnsi"/>
          <w:sz w:val="24"/>
          <w:szCs w:val="24"/>
        </w:rPr>
      </w:pPr>
      <w:r w:rsidRPr="002328DE">
        <w:rPr>
          <w:rFonts w:cstheme="minorHAnsi"/>
          <w:sz w:val="24"/>
          <w:szCs w:val="24"/>
        </w:rPr>
        <w:t>constraints Technological Compatibility:</w:t>
      </w:r>
      <w:r>
        <w:rPr>
          <w:rFonts w:cstheme="minorHAnsi"/>
          <w:sz w:val="24"/>
          <w:szCs w:val="24"/>
        </w:rPr>
        <w:t xml:space="preserve"> </w:t>
      </w:r>
      <w:r w:rsidR="00040AED" w:rsidRPr="00040AED">
        <w:rPr>
          <w:rFonts w:cstheme="minorHAnsi"/>
          <w:sz w:val="24"/>
          <w:szCs w:val="24"/>
        </w:rPr>
        <w:t>come in a wide range depending on how interoperable the product needs to be with its environment and how big an installed-base it needs to support. In principle, the problem is confined to finding a representative set of configurations needing to maintain compatibility.</w:t>
      </w:r>
    </w:p>
    <w:p w14:paraId="649CC904" w14:textId="24AF9544" w:rsidR="00DA6DA8" w:rsidRPr="00040AED" w:rsidRDefault="00DA6DA8" w:rsidP="00EB575C">
      <w:pPr>
        <w:rPr>
          <w:rFonts w:cstheme="minorHAnsi"/>
          <w:sz w:val="24"/>
          <w:szCs w:val="24"/>
        </w:rPr>
      </w:pPr>
    </w:p>
    <w:p w14:paraId="2D20196E" w14:textId="77777777" w:rsidR="00AB7634" w:rsidRPr="00DD0728" w:rsidRDefault="00AB7634" w:rsidP="00EB575C">
      <w:pPr>
        <w:rPr>
          <w:rFonts w:cstheme="minorHAnsi"/>
          <w:sz w:val="24"/>
          <w:szCs w:val="24"/>
          <w:u w:val="single"/>
        </w:rPr>
      </w:pPr>
    </w:p>
    <w:p w14:paraId="139EF43D" w14:textId="77777777" w:rsidR="00AB7634" w:rsidRDefault="00AB7634" w:rsidP="00EB575C">
      <w:pPr>
        <w:rPr>
          <w:rFonts w:cstheme="minorHAnsi"/>
          <w:u w:val="single"/>
        </w:rPr>
      </w:pPr>
    </w:p>
    <w:p w14:paraId="770CB315" w14:textId="77777777" w:rsidR="0095512B" w:rsidRPr="00A6696B" w:rsidRDefault="0095512B" w:rsidP="00EB575C">
      <w:pPr>
        <w:rPr>
          <w:rFonts w:cstheme="minorHAnsi"/>
        </w:rPr>
      </w:pPr>
    </w:p>
    <w:sectPr w:rsidR="0095512B" w:rsidRPr="00A669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B7403"/>
    <w:multiLevelType w:val="hybridMultilevel"/>
    <w:tmpl w:val="D97E3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F13929"/>
    <w:multiLevelType w:val="hybridMultilevel"/>
    <w:tmpl w:val="2D2E8D7E"/>
    <w:lvl w:ilvl="0" w:tplc="A076596C">
      <w:start w:val="1"/>
      <w:numFmt w:val="bullet"/>
      <w:lvlText w:val=""/>
      <w:lvlJc w:val="left"/>
      <w:pPr>
        <w:tabs>
          <w:tab w:val="num" w:pos="720"/>
        </w:tabs>
        <w:ind w:left="720" w:hanging="360"/>
      </w:pPr>
      <w:rPr>
        <w:rFonts w:ascii="Wingdings" w:hAnsi="Wingdings" w:hint="default"/>
      </w:rPr>
    </w:lvl>
    <w:lvl w:ilvl="1" w:tplc="F3C45DB0" w:tentative="1">
      <w:start w:val="1"/>
      <w:numFmt w:val="bullet"/>
      <w:lvlText w:val=""/>
      <w:lvlJc w:val="left"/>
      <w:pPr>
        <w:tabs>
          <w:tab w:val="num" w:pos="1440"/>
        </w:tabs>
        <w:ind w:left="1440" w:hanging="360"/>
      </w:pPr>
      <w:rPr>
        <w:rFonts w:ascii="Wingdings" w:hAnsi="Wingdings" w:hint="default"/>
      </w:rPr>
    </w:lvl>
    <w:lvl w:ilvl="2" w:tplc="7E8C35F6" w:tentative="1">
      <w:start w:val="1"/>
      <w:numFmt w:val="bullet"/>
      <w:lvlText w:val=""/>
      <w:lvlJc w:val="left"/>
      <w:pPr>
        <w:tabs>
          <w:tab w:val="num" w:pos="2160"/>
        </w:tabs>
        <w:ind w:left="2160" w:hanging="360"/>
      </w:pPr>
      <w:rPr>
        <w:rFonts w:ascii="Wingdings" w:hAnsi="Wingdings" w:hint="default"/>
      </w:rPr>
    </w:lvl>
    <w:lvl w:ilvl="3" w:tplc="6824CC34" w:tentative="1">
      <w:start w:val="1"/>
      <w:numFmt w:val="bullet"/>
      <w:lvlText w:val=""/>
      <w:lvlJc w:val="left"/>
      <w:pPr>
        <w:tabs>
          <w:tab w:val="num" w:pos="2880"/>
        </w:tabs>
        <w:ind w:left="2880" w:hanging="360"/>
      </w:pPr>
      <w:rPr>
        <w:rFonts w:ascii="Wingdings" w:hAnsi="Wingdings" w:hint="default"/>
      </w:rPr>
    </w:lvl>
    <w:lvl w:ilvl="4" w:tplc="656A0742" w:tentative="1">
      <w:start w:val="1"/>
      <w:numFmt w:val="bullet"/>
      <w:lvlText w:val=""/>
      <w:lvlJc w:val="left"/>
      <w:pPr>
        <w:tabs>
          <w:tab w:val="num" w:pos="3600"/>
        </w:tabs>
        <w:ind w:left="3600" w:hanging="360"/>
      </w:pPr>
      <w:rPr>
        <w:rFonts w:ascii="Wingdings" w:hAnsi="Wingdings" w:hint="default"/>
      </w:rPr>
    </w:lvl>
    <w:lvl w:ilvl="5" w:tplc="DE90EC5A" w:tentative="1">
      <w:start w:val="1"/>
      <w:numFmt w:val="bullet"/>
      <w:lvlText w:val=""/>
      <w:lvlJc w:val="left"/>
      <w:pPr>
        <w:tabs>
          <w:tab w:val="num" w:pos="4320"/>
        </w:tabs>
        <w:ind w:left="4320" w:hanging="360"/>
      </w:pPr>
      <w:rPr>
        <w:rFonts w:ascii="Wingdings" w:hAnsi="Wingdings" w:hint="default"/>
      </w:rPr>
    </w:lvl>
    <w:lvl w:ilvl="6" w:tplc="CAF23A02" w:tentative="1">
      <w:start w:val="1"/>
      <w:numFmt w:val="bullet"/>
      <w:lvlText w:val=""/>
      <w:lvlJc w:val="left"/>
      <w:pPr>
        <w:tabs>
          <w:tab w:val="num" w:pos="5040"/>
        </w:tabs>
        <w:ind w:left="5040" w:hanging="360"/>
      </w:pPr>
      <w:rPr>
        <w:rFonts w:ascii="Wingdings" w:hAnsi="Wingdings" w:hint="default"/>
      </w:rPr>
    </w:lvl>
    <w:lvl w:ilvl="7" w:tplc="B248F704" w:tentative="1">
      <w:start w:val="1"/>
      <w:numFmt w:val="bullet"/>
      <w:lvlText w:val=""/>
      <w:lvlJc w:val="left"/>
      <w:pPr>
        <w:tabs>
          <w:tab w:val="num" w:pos="5760"/>
        </w:tabs>
        <w:ind w:left="5760" w:hanging="360"/>
      </w:pPr>
      <w:rPr>
        <w:rFonts w:ascii="Wingdings" w:hAnsi="Wingdings" w:hint="default"/>
      </w:rPr>
    </w:lvl>
    <w:lvl w:ilvl="8" w:tplc="D7F0A5B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680B61"/>
    <w:multiLevelType w:val="hybridMultilevel"/>
    <w:tmpl w:val="935A6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E66D70"/>
    <w:multiLevelType w:val="hybridMultilevel"/>
    <w:tmpl w:val="40C0726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323010B5"/>
    <w:multiLevelType w:val="hybridMultilevel"/>
    <w:tmpl w:val="5956AE4C"/>
    <w:lvl w:ilvl="0" w:tplc="3132BE6C">
      <w:start w:val="1"/>
      <w:numFmt w:val="bullet"/>
      <w:lvlText w:val=""/>
      <w:lvlJc w:val="left"/>
      <w:pPr>
        <w:tabs>
          <w:tab w:val="num" w:pos="720"/>
        </w:tabs>
        <w:ind w:left="720" w:hanging="360"/>
      </w:pPr>
      <w:rPr>
        <w:rFonts w:ascii="Wingdings" w:hAnsi="Wingdings" w:hint="default"/>
      </w:rPr>
    </w:lvl>
    <w:lvl w:ilvl="1" w:tplc="A6360124" w:tentative="1">
      <w:start w:val="1"/>
      <w:numFmt w:val="bullet"/>
      <w:lvlText w:val=""/>
      <w:lvlJc w:val="left"/>
      <w:pPr>
        <w:tabs>
          <w:tab w:val="num" w:pos="1440"/>
        </w:tabs>
        <w:ind w:left="1440" w:hanging="360"/>
      </w:pPr>
      <w:rPr>
        <w:rFonts w:ascii="Wingdings" w:hAnsi="Wingdings" w:hint="default"/>
      </w:rPr>
    </w:lvl>
    <w:lvl w:ilvl="2" w:tplc="1D0CC7DA" w:tentative="1">
      <w:start w:val="1"/>
      <w:numFmt w:val="bullet"/>
      <w:lvlText w:val=""/>
      <w:lvlJc w:val="left"/>
      <w:pPr>
        <w:tabs>
          <w:tab w:val="num" w:pos="2160"/>
        </w:tabs>
        <w:ind w:left="2160" w:hanging="360"/>
      </w:pPr>
      <w:rPr>
        <w:rFonts w:ascii="Wingdings" w:hAnsi="Wingdings" w:hint="default"/>
      </w:rPr>
    </w:lvl>
    <w:lvl w:ilvl="3" w:tplc="8EACE8F6" w:tentative="1">
      <w:start w:val="1"/>
      <w:numFmt w:val="bullet"/>
      <w:lvlText w:val=""/>
      <w:lvlJc w:val="left"/>
      <w:pPr>
        <w:tabs>
          <w:tab w:val="num" w:pos="2880"/>
        </w:tabs>
        <w:ind w:left="2880" w:hanging="360"/>
      </w:pPr>
      <w:rPr>
        <w:rFonts w:ascii="Wingdings" w:hAnsi="Wingdings" w:hint="default"/>
      </w:rPr>
    </w:lvl>
    <w:lvl w:ilvl="4" w:tplc="A822AF5C" w:tentative="1">
      <w:start w:val="1"/>
      <w:numFmt w:val="bullet"/>
      <w:lvlText w:val=""/>
      <w:lvlJc w:val="left"/>
      <w:pPr>
        <w:tabs>
          <w:tab w:val="num" w:pos="3600"/>
        </w:tabs>
        <w:ind w:left="3600" w:hanging="360"/>
      </w:pPr>
      <w:rPr>
        <w:rFonts w:ascii="Wingdings" w:hAnsi="Wingdings" w:hint="default"/>
      </w:rPr>
    </w:lvl>
    <w:lvl w:ilvl="5" w:tplc="FF88C730" w:tentative="1">
      <w:start w:val="1"/>
      <w:numFmt w:val="bullet"/>
      <w:lvlText w:val=""/>
      <w:lvlJc w:val="left"/>
      <w:pPr>
        <w:tabs>
          <w:tab w:val="num" w:pos="4320"/>
        </w:tabs>
        <w:ind w:left="4320" w:hanging="360"/>
      </w:pPr>
      <w:rPr>
        <w:rFonts w:ascii="Wingdings" w:hAnsi="Wingdings" w:hint="default"/>
      </w:rPr>
    </w:lvl>
    <w:lvl w:ilvl="6" w:tplc="3998F1C8" w:tentative="1">
      <w:start w:val="1"/>
      <w:numFmt w:val="bullet"/>
      <w:lvlText w:val=""/>
      <w:lvlJc w:val="left"/>
      <w:pPr>
        <w:tabs>
          <w:tab w:val="num" w:pos="5040"/>
        </w:tabs>
        <w:ind w:left="5040" w:hanging="360"/>
      </w:pPr>
      <w:rPr>
        <w:rFonts w:ascii="Wingdings" w:hAnsi="Wingdings" w:hint="default"/>
      </w:rPr>
    </w:lvl>
    <w:lvl w:ilvl="7" w:tplc="3AA8B81E" w:tentative="1">
      <w:start w:val="1"/>
      <w:numFmt w:val="bullet"/>
      <w:lvlText w:val=""/>
      <w:lvlJc w:val="left"/>
      <w:pPr>
        <w:tabs>
          <w:tab w:val="num" w:pos="5760"/>
        </w:tabs>
        <w:ind w:left="5760" w:hanging="360"/>
      </w:pPr>
      <w:rPr>
        <w:rFonts w:ascii="Wingdings" w:hAnsi="Wingdings" w:hint="default"/>
      </w:rPr>
    </w:lvl>
    <w:lvl w:ilvl="8" w:tplc="EDFC98B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090F0A"/>
    <w:multiLevelType w:val="hybridMultilevel"/>
    <w:tmpl w:val="79B483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517651"/>
    <w:multiLevelType w:val="hybridMultilevel"/>
    <w:tmpl w:val="B412B5A8"/>
    <w:lvl w:ilvl="0" w:tplc="90BE65F6">
      <w:start w:val="1"/>
      <w:numFmt w:val="bullet"/>
      <w:lvlText w:val="•"/>
      <w:lvlJc w:val="left"/>
      <w:pPr>
        <w:tabs>
          <w:tab w:val="num" w:pos="720"/>
        </w:tabs>
        <w:ind w:left="720" w:hanging="360"/>
      </w:pPr>
      <w:rPr>
        <w:rFonts w:ascii="Arial" w:hAnsi="Arial" w:hint="default"/>
      </w:rPr>
    </w:lvl>
    <w:lvl w:ilvl="1" w:tplc="1BBE8794" w:tentative="1">
      <w:start w:val="1"/>
      <w:numFmt w:val="bullet"/>
      <w:lvlText w:val="•"/>
      <w:lvlJc w:val="left"/>
      <w:pPr>
        <w:tabs>
          <w:tab w:val="num" w:pos="1440"/>
        </w:tabs>
        <w:ind w:left="1440" w:hanging="360"/>
      </w:pPr>
      <w:rPr>
        <w:rFonts w:ascii="Arial" w:hAnsi="Arial" w:hint="default"/>
      </w:rPr>
    </w:lvl>
    <w:lvl w:ilvl="2" w:tplc="A32443EA" w:tentative="1">
      <w:start w:val="1"/>
      <w:numFmt w:val="bullet"/>
      <w:lvlText w:val="•"/>
      <w:lvlJc w:val="left"/>
      <w:pPr>
        <w:tabs>
          <w:tab w:val="num" w:pos="2160"/>
        </w:tabs>
        <w:ind w:left="2160" w:hanging="360"/>
      </w:pPr>
      <w:rPr>
        <w:rFonts w:ascii="Arial" w:hAnsi="Arial" w:hint="default"/>
      </w:rPr>
    </w:lvl>
    <w:lvl w:ilvl="3" w:tplc="C7E4EFAC" w:tentative="1">
      <w:start w:val="1"/>
      <w:numFmt w:val="bullet"/>
      <w:lvlText w:val="•"/>
      <w:lvlJc w:val="left"/>
      <w:pPr>
        <w:tabs>
          <w:tab w:val="num" w:pos="2880"/>
        </w:tabs>
        <w:ind w:left="2880" w:hanging="360"/>
      </w:pPr>
      <w:rPr>
        <w:rFonts w:ascii="Arial" w:hAnsi="Arial" w:hint="default"/>
      </w:rPr>
    </w:lvl>
    <w:lvl w:ilvl="4" w:tplc="367491CA" w:tentative="1">
      <w:start w:val="1"/>
      <w:numFmt w:val="bullet"/>
      <w:lvlText w:val="•"/>
      <w:lvlJc w:val="left"/>
      <w:pPr>
        <w:tabs>
          <w:tab w:val="num" w:pos="3600"/>
        </w:tabs>
        <w:ind w:left="3600" w:hanging="360"/>
      </w:pPr>
      <w:rPr>
        <w:rFonts w:ascii="Arial" w:hAnsi="Arial" w:hint="default"/>
      </w:rPr>
    </w:lvl>
    <w:lvl w:ilvl="5" w:tplc="7518AA0E" w:tentative="1">
      <w:start w:val="1"/>
      <w:numFmt w:val="bullet"/>
      <w:lvlText w:val="•"/>
      <w:lvlJc w:val="left"/>
      <w:pPr>
        <w:tabs>
          <w:tab w:val="num" w:pos="4320"/>
        </w:tabs>
        <w:ind w:left="4320" w:hanging="360"/>
      </w:pPr>
      <w:rPr>
        <w:rFonts w:ascii="Arial" w:hAnsi="Arial" w:hint="default"/>
      </w:rPr>
    </w:lvl>
    <w:lvl w:ilvl="6" w:tplc="8BC4563C" w:tentative="1">
      <w:start w:val="1"/>
      <w:numFmt w:val="bullet"/>
      <w:lvlText w:val="•"/>
      <w:lvlJc w:val="left"/>
      <w:pPr>
        <w:tabs>
          <w:tab w:val="num" w:pos="5040"/>
        </w:tabs>
        <w:ind w:left="5040" w:hanging="360"/>
      </w:pPr>
      <w:rPr>
        <w:rFonts w:ascii="Arial" w:hAnsi="Arial" w:hint="default"/>
      </w:rPr>
    </w:lvl>
    <w:lvl w:ilvl="7" w:tplc="C9369D74" w:tentative="1">
      <w:start w:val="1"/>
      <w:numFmt w:val="bullet"/>
      <w:lvlText w:val="•"/>
      <w:lvlJc w:val="left"/>
      <w:pPr>
        <w:tabs>
          <w:tab w:val="num" w:pos="5760"/>
        </w:tabs>
        <w:ind w:left="5760" w:hanging="360"/>
      </w:pPr>
      <w:rPr>
        <w:rFonts w:ascii="Arial" w:hAnsi="Arial" w:hint="default"/>
      </w:rPr>
    </w:lvl>
    <w:lvl w:ilvl="8" w:tplc="E124A90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8A73E8"/>
    <w:multiLevelType w:val="hybridMultilevel"/>
    <w:tmpl w:val="EFAAE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CC7732"/>
    <w:multiLevelType w:val="hybridMultilevel"/>
    <w:tmpl w:val="1A5EF424"/>
    <w:lvl w:ilvl="0" w:tplc="A77E2A7C">
      <w:start w:val="1"/>
      <w:numFmt w:val="bullet"/>
      <w:lvlText w:val="•"/>
      <w:lvlJc w:val="left"/>
      <w:pPr>
        <w:tabs>
          <w:tab w:val="num" w:pos="720"/>
        </w:tabs>
        <w:ind w:left="720" w:hanging="360"/>
      </w:pPr>
      <w:rPr>
        <w:rFonts w:ascii="Arial" w:hAnsi="Arial" w:hint="default"/>
      </w:rPr>
    </w:lvl>
    <w:lvl w:ilvl="1" w:tplc="2D3C9F66" w:tentative="1">
      <w:start w:val="1"/>
      <w:numFmt w:val="bullet"/>
      <w:lvlText w:val="•"/>
      <w:lvlJc w:val="left"/>
      <w:pPr>
        <w:tabs>
          <w:tab w:val="num" w:pos="1440"/>
        </w:tabs>
        <w:ind w:left="1440" w:hanging="360"/>
      </w:pPr>
      <w:rPr>
        <w:rFonts w:ascii="Arial" w:hAnsi="Arial" w:hint="default"/>
      </w:rPr>
    </w:lvl>
    <w:lvl w:ilvl="2" w:tplc="74B47F20" w:tentative="1">
      <w:start w:val="1"/>
      <w:numFmt w:val="bullet"/>
      <w:lvlText w:val="•"/>
      <w:lvlJc w:val="left"/>
      <w:pPr>
        <w:tabs>
          <w:tab w:val="num" w:pos="2160"/>
        </w:tabs>
        <w:ind w:left="2160" w:hanging="360"/>
      </w:pPr>
      <w:rPr>
        <w:rFonts w:ascii="Arial" w:hAnsi="Arial" w:hint="default"/>
      </w:rPr>
    </w:lvl>
    <w:lvl w:ilvl="3" w:tplc="89BA0D12" w:tentative="1">
      <w:start w:val="1"/>
      <w:numFmt w:val="bullet"/>
      <w:lvlText w:val="•"/>
      <w:lvlJc w:val="left"/>
      <w:pPr>
        <w:tabs>
          <w:tab w:val="num" w:pos="2880"/>
        </w:tabs>
        <w:ind w:left="2880" w:hanging="360"/>
      </w:pPr>
      <w:rPr>
        <w:rFonts w:ascii="Arial" w:hAnsi="Arial" w:hint="default"/>
      </w:rPr>
    </w:lvl>
    <w:lvl w:ilvl="4" w:tplc="C322828E" w:tentative="1">
      <w:start w:val="1"/>
      <w:numFmt w:val="bullet"/>
      <w:lvlText w:val="•"/>
      <w:lvlJc w:val="left"/>
      <w:pPr>
        <w:tabs>
          <w:tab w:val="num" w:pos="3600"/>
        </w:tabs>
        <w:ind w:left="3600" w:hanging="360"/>
      </w:pPr>
      <w:rPr>
        <w:rFonts w:ascii="Arial" w:hAnsi="Arial" w:hint="default"/>
      </w:rPr>
    </w:lvl>
    <w:lvl w:ilvl="5" w:tplc="E1FE7486" w:tentative="1">
      <w:start w:val="1"/>
      <w:numFmt w:val="bullet"/>
      <w:lvlText w:val="•"/>
      <w:lvlJc w:val="left"/>
      <w:pPr>
        <w:tabs>
          <w:tab w:val="num" w:pos="4320"/>
        </w:tabs>
        <w:ind w:left="4320" w:hanging="360"/>
      </w:pPr>
      <w:rPr>
        <w:rFonts w:ascii="Arial" w:hAnsi="Arial" w:hint="default"/>
      </w:rPr>
    </w:lvl>
    <w:lvl w:ilvl="6" w:tplc="B5F40800" w:tentative="1">
      <w:start w:val="1"/>
      <w:numFmt w:val="bullet"/>
      <w:lvlText w:val="•"/>
      <w:lvlJc w:val="left"/>
      <w:pPr>
        <w:tabs>
          <w:tab w:val="num" w:pos="5040"/>
        </w:tabs>
        <w:ind w:left="5040" w:hanging="360"/>
      </w:pPr>
      <w:rPr>
        <w:rFonts w:ascii="Arial" w:hAnsi="Arial" w:hint="default"/>
      </w:rPr>
    </w:lvl>
    <w:lvl w:ilvl="7" w:tplc="50C066A2" w:tentative="1">
      <w:start w:val="1"/>
      <w:numFmt w:val="bullet"/>
      <w:lvlText w:val="•"/>
      <w:lvlJc w:val="left"/>
      <w:pPr>
        <w:tabs>
          <w:tab w:val="num" w:pos="5760"/>
        </w:tabs>
        <w:ind w:left="5760" w:hanging="360"/>
      </w:pPr>
      <w:rPr>
        <w:rFonts w:ascii="Arial" w:hAnsi="Arial" w:hint="default"/>
      </w:rPr>
    </w:lvl>
    <w:lvl w:ilvl="8" w:tplc="ACF0EEE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12B02"/>
    <w:multiLevelType w:val="hybridMultilevel"/>
    <w:tmpl w:val="31FCD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CF3034"/>
    <w:multiLevelType w:val="hybridMultilevel"/>
    <w:tmpl w:val="F2ECE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6B3D91"/>
    <w:multiLevelType w:val="hybridMultilevel"/>
    <w:tmpl w:val="3AE0F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A602E7"/>
    <w:multiLevelType w:val="hybridMultilevel"/>
    <w:tmpl w:val="1F901B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2"/>
  </w:num>
  <w:num w:numId="4">
    <w:abstractNumId w:val="11"/>
  </w:num>
  <w:num w:numId="5">
    <w:abstractNumId w:val="5"/>
  </w:num>
  <w:num w:numId="6">
    <w:abstractNumId w:val="9"/>
  </w:num>
  <w:num w:numId="7">
    <w:abstractNumId w:val="1"/>
  </w:num>
  <w:num w:numId="8">
    <w:abstractNumId w:val="4"/>
  </w:num>
  <w:num w:numId="9">
    <w:abstractNumId w:val="0"/>
  </w:num>
  <w:num w:numId="10">
    <w:abstractNumId w:val="8"/>
  </w:num>
  <w:num w:numId="11">
    <w:abstractNumId w:val="6"/>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9E6"/>
    <w:rsid w:val="00004B55"/>
    <w:rsid w:val="0002178A"/>
    <w:rsid w:val="00040AED"/>
    <w:rsid w:val="00062733"/>
    <w:rsid w:val="000729E1"/>
    <w:rsid w:val="000751CD"/>
    <w:rsid w:val="00084D37"/>
    <w:rsid w:val="000B6605"/>
    <w:rsid w:val="000B6E9D"/>
    <w:rsid w:val="000C3DBD"/>
    <w:rsid w:val="000D1856"/>
    <w:rsid w:val="000F11E4"/>
    <w:rsid w:val="00143AEB"/>
    <w:rsid w:val="001649E6"/>
    <w:rsid w:val="00166889"/>
    <w:rsid w:val="00175CBE"/>
    <w:rsid w:val="001A3874"/>
    <w:rsid w:val="001C7912"/>
    <w:rsid w:val="001D0001"/>
    <w:rsid w:val="001E7F10"/>
    <w:rsid w:val="002328DE"/>
    <w:rsid w:val="002A52BC"/>
    <w:rsid w:val="002E07AA"/>
    <w:rsid w:val="002E2007"/>
    <w:rsid w:val="003359F0"/>
    <w:rsid w:val="003A5206"/>
    <w:rsid w:val="00445CAC"/>
    <w:rsid w:val="00455CDD"/>
    <w:rsid w:val="00496E51"/>
    <w:rsid w:val="004A7D53"/>
    <w:rsid w:val="004B7B26"/>
    <w:rsid w:val="004C6DAF"/>
    <w:rsid w:val="004D3BFB"/>
    <w:rsid w:val="004F781E"/>
    <w:rsid w:val="005114AA"/>
    <w:rsid w:val="00531B93"/>
    <w:rsid w:val="00572C02"/>
    <w:rsid w:val="005C5761"/>
    <w:rsid w:val="005D26E7"/>
    <w:rsid w:val="005D704E"/>
    <w:rsid w:val="00600F40"/>
    <w:rsid w:val="00614CBC"/>
    <w:rsid w:val="006232BB"/>
    <w:rsid w:val="006417A8"/>
    <w:rsid w:val="006D102B"/>
    <w:rsid w:val="00726E57"/>
    <w:rsid w:val="00727A57"/>
    <w:rsid w:val="00733BCA"/>
    <w:rsid w:val="0076369D"/>
    <w:rsid w:val="00770CCB"/>
    <w:rsid w:val="007B1C98"/>
    <w:rsid w:val="007B5F80"/>
    <w:rsid w:val="007D005A"/>
    <w:rsid w:val="007F3804"/>
    <w:rsid w:val="00826EBB"/>
    <w:rsid w:val="0084172C"/>
    <w:rsid w:val="0085066E"/>
    <w:rsid w:val="00854579"/>
    <w:rsid w:val="0086799D"/>
    <w:rsid w:val="00867C44"/>
    <w:rsid w:val="00885AC7"/>
    <w:rsid w:val="008B3D8D"/>
    <w:rsid w:val="008F4AEB"/>
    <w:rsid w:val="00932173"/>
    <w:rsid w:val="0093562D"/>
    <w:rsid w:val="009452E7"/>
    <w:rsid w:val="0095512B"/>
    <w:rsid w:val="009610AE"/>
    <w:rsid w:val="00982D22"/>
    <w:rsid w:val="00A007A3"/>
    <w:rsid w:val="00A10D29"/>
    <w:rsid w:val="00A1627B"/>
    <w:rsid w:val="00A50F93"/>
    <w:rsid w:val="00A6696B"/>
    <w:rsid w:val="00A81B39"/>
    <w:rsid w:val="00A96C15"/>
    <w:rsid w:val="00AB0A11"/>
    <w:rsid w:val="00AB7634"/>
    <w:rsid w:val="00AC3A87"/>
    <w:rsid w:val="00AE7FC1"/>
    <w:rsid w:val="00B11EF2"/>
    <w:rsid w:val="00B1456C"/>
    <w:rsid w:val="00B14F58"/>
    <w:rsid w:val="00B31141"/>
    <w:rsid w:val="00B333E6"/>
    <w:rsid w:val="00B71BD8"/>
    <w:rsid w:val="00B77E6A"/>
    <w:rsid w:val="00BE4054"/>
    <w:rsid w:val="00BF0B85"/>
    <w:rsid w:val="00BF245D"/>
    <w:rsid w:val="00C0259C"/>
    <w:rsid w:val="00C15A6E"/>
    <w:rsid w:val="00C36B97"/>
    <w:rsid w:val="00C47023"/>
    <w:rsid w:val="00C51ACD"/>
    <w:rsid w:val="00C76445"/>
    <w:rsid w:val="00CB5D40"/>
    <w:rsid w:val="00CD40F8"/>
    <w:rsid w:val="00D250B8"/>
    <w:rsid w:val="00D366CC"/>
    <w:rsid w:val="00D43B19"/>
    <w:rsid w:val="00D506F8"/>
    <w:rsid w:val="00D80928"/>
    <w:rsid w:val="00DA6DA8"/>
    <w:rsid w:val="00DB0626"/>
    <w:rsid w:val="00DC27C8"/>
    <w:rsid w:val="00DD0728"/>
    <w:rsid w:val="00DE2E98"/>
    <w:rsid w:val="00DE37FC"/>
    <w:rsid w:val="00DF4D0F"/>
    <w:rsid w:val="00E149C4"/>
    <w:rsid w:val="00E17598"/>
    <w:rsid w:val="00E21507"/>
    <w:rsid w:val="00E2577C"/>
    <w:rsid w:val="00E454B4"/>
    <w:rsid w:val="00E456F2"/>
    <w:rsid w:val="00E62203"/>
    <w:rsid w:val="00EA1D54"/>
    <w:rsid w:val="00EA6BF4"/>
    <w:rsid w:val="00EB31CB"/>
    <w:rsid w:val="00EB575C"/>
    <w:rsid w:val="00EC3566"/>
    <w:rsid w:val="00EE12D4"/>
    <w:rsid w:val="00F00C2D"/>
    <w:rsid w:val="00F16C16"/>
    <w:rsid w:val="00F43F3C"/>
    <w:rsid w:val="00F501FA"/>
    <w:rsid w:val="00F54F2E"/>
    <w:rsid w:val="00FE52E4"/>
    <w:rsid w:val="00FF69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05DF9"/>
  <w15:chartTrackingRefBased/>
  <w15:docId w15:val="{DF104C24-7FC5-415B-A529-2920A642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00F4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9E6"/>
    <w:pPr>
      <w:ind w:left="720"/>
      <w:contextualSpacing/>
    </w:pPr>
  </w:style>
  <w:style w:type="character" w:customStyle="1" w:styleId="Heading2Char">
    <w:name w:val="Heading 2 Char"/>
    <w:basedOn w:val="DefaultParagraphFont"/>
    <w:link w:val="Heading2"/>
    <w:uiPriority w:val="9"/>
    <w:rsid w:val="00600F40"/>
    <w:rPr>
      <w:rFonts w:ascii="Times New Roman" w:eastAsia="Times New Roman" w:hAnsi="Times New Roman" w:cs="Times New Roman"/>
      <w:b/>
      <w:bCs/>
      <w:sz w:val="36"/>
      <w:szCs w:val="36"/>
      <w:lang w:eastAsia="en-GB"/>
    </w:rPr>
  </w:style>
  <w:style w:type="table" w:styleId="TableGrid">
    <w:name w:val="Table Grid"/>
    <w:basedOn w:val="TableNormal"/>
    <w:uiPriority w:val="39"/>
    <w:rsid w:val="00614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nob">
    <w:name w:val="aranob"/>
    <w:basedOn w:val="DefaultParagraphFont"/>
    <w:rsid w:val="002E2007"/>
  </w:style>
  <w:style w:type="character" w:styleId="Hyperlink">
    <w:name w:val="Hyperlink"/>
    <w:basedOn w:val="DefaultParagraphFont"/>
    <w:uiPriority w:val="99"/>
    <w:semiHidden/>
    <w:unhideWhenUsed/>
    <w:rsid w:val="002E20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8104">
      <w:bodyDiv w:val="1"/>
      <w:marLeft w:val="0"/>
      <w:marRight w:val="0"/>
      <w:marTop w:val="0"/>
      <w:marBottom w:val="0"/>
      <w:divBdr>
        <w:top w:val="none" w:sz="0" w:space="0" w:color="auto"/>
        <w:left w:val="none" w:sz="0" w:space="0" w:color="auto"/>
        <w:bottom w:val="none" w:sz="0" w:space="0" w:color="auto"/>
        <w:right w:val="none" w:sz="0" w:space="0" w:color="auto"/>
      </w:divBdr>
      <w:divsChild>
        <w:div w:id="372266831">
          <w:marLeft w:val="446"/>
          <w:marRight w:val="0"/>
          <w:marTop w:val="0"/>
          <w:marBottom w:val="0"/>
          <w:divBdr>
            <w:top w:val="none" w:sz="0" w:space="0" w:color="auto"/>
            <w:left w:val="none" w:sz="0" w:space="0" w:color="auto"/>
            <w:bottom w:val="none" w:sz="0" w:space="0" w:color="auto"/>
            <w:right w:val="none" w:sz="0" w:space="0" w:color="auto"/>
          </w:divBdr>
        </w:div>
      </w:divsChild>
    </w:div>
    <w:div w:id="432827619">
      <w:bodyDiv w:val="1"/>
      <w:marLeft w:val="0"/>
      <w:marRight w:val="0"/>
      <w:marTop w:val="0"/>
      <w:marBottom w:val="0"/>
      <w:divBdr>
        <w:top w:val="none" w:sz="0" w:space="0" w:color="auto"/>
        <w:left w:val="none" w:sz="0" w:space="0" w:color="auto"/>
        <w:bottom w:val="none" w:sz="0" w:space="0" w:color="auto"/>
        <w:right w:val="none" w:sz="0" w:space="0" w:color="auto"/>
      </w:divBdr>
    </w:div>
    <w:div w:id="469975829">
      <w:bodyDiv w:val="1"/>
      <w:marLeft w:val="0"/>
      <w:marRight w:val="0"/>
      <w:marTop w:val="0"/>
      <w:marBottom w:val="0"/>
      <w:divBdr>
        <w:top w:val="none" w:sz="0" w:space="0" w:color="auto"/>
        <w:left w:val="none" w:sz="0" w:space="0" w:color="auto"/>
        <w:bottom w:val="none" w:sz="0" w:space="0" w:color="auto"/>
        <w:right w:val="none" w:sz="0" w:space="0" w:color="auto"/>
      </w:divBdr>
    </w:div>
    <w:div w:id="782577506">
      <w:bodyDiv w:val="1"/>
      <w:marLeft w:val="0"/>
      <w:marRight w:val="0"/>
      <w:marTop w:val="0"/>
      <w:marBottom w:val="0"/>
      <w:divBdr>
        <w:top w:val="none" w:sz="0" w:space="0" w:color="auto"/>
        <w:left w:val="none" w:sz="0" w:space="0" w:color="auto"/>
        <w:bottom w:val="none" w:sz="0" w:space="0" w:color="auto"/>
        <w:right w:val="none" w:sz="0" w:space="0" w:color="auto"/>
      </w:divBdr>
      <w:divsChild>
        <w:div w:id="131680119">
          <w:marLeft w:val="446"/>
          <w:marRight w:val="0"/>
          <w:marTop w:val="0"/>
          <w:marBottom w:val="0"/>
          <w:divBdr>
            <w:top w:val="none" w:sz="0" w:space="0" w:color="auto"/>
            <w:left w:val="none" w:sz="0" w:space="0" w:color="auto"/>
            <w:bottom w:val="none" w:sz="0" w:space="0" w:color="auto"/>
            <w:right w:val="none" w:sz="0" w:space="0" w:color="auto"/>
          </w:divBdr>
        </w:div>
      </w:divsChild>
    </w:div>
    <w:div w:id="1298990071">
      <w:bodyDiv w:val="1"/>
      <w:marLeft w:val="0"/>
      <w:marRight w:val="0"/>
      <w:marTop w:val="0"/>
      <w:marBottom w:val="0"/>
      <w:divBdr>
        <w:top w:val="none" w:sz="0" w:space="0" w:color="auto"/>
        <w:left w:val="none" w:sz="0" w:space="0" w:color="auto"/>
        <w:bottom w:val="none" w:sz="0" w:space="0" w:color="auto"/>
        <w:right w:val="none" w:sz="0" w:space="0" w:color="auto"/>
      </w:divBdr>
      <w:divsChild>
        <w:div w:id="473765952">
          <w:marLeft w:val="446"/>
          <w:marRight w:val="0"/>
          <w:marTop w:val="0"/>
          <w:marBottom w:val="0"/>
          <w:divBdr>
            <w:top w:val="none" w:sz="0" w:space="0" w:color="auto"/>
            <w:left w:val="none" w:sz="0" w:space="0" w:color="auto"/>
            <w:bottom w:val="none" w:sz="0" w:space="0" w:color="auto"/>
            <w:right w:val="none" w:sz="0" w:space="0" w:color="auto"/>
          </w:divBdr>
        </w:div>
      </w:divsChild>
    </w:div>
    <w:div w:id="1607804809">
      <w:bodyDiv w:val="1"/>
      <w:marLeft w:val="0"/>
      <w:marRight w:val="0"/>
      <w:marTop w:val="0"/>
      <w:marBottom w:val="0"/>
      <w:divBdr>
        <w:top w:val="none" w:sz="0" w:space="0" w:color="auto"/>
        <w:left w:val="none" w:sz="0" w:space="0" w:color="auto"/>
        <w:bottom w:val="none" w:sz="0" w:space="0" w:color="auto"/>
        <w:right w:val="none" w:sz="0" w:space="0" w:color="auto"/>
      </w:divBdr>
      <w:divsChild>
        <w:div w:id="1719475111">
          <w:marLeft w:val="446"/>
          <w:marRight w:val="0"/>
          <w:marTop w:val="0"/>
          <w:marBottom w:val="0"/>
          <w:divBdr>
            <w:top w:val="none" w:sz="0" w:space="0" w:color="auto"/>
            <w:left w:val="none" w:sz="0" w:space="0" w:color="auto"/>
            <w:bottom w:val="none" w:sz="0" w:space="0" w:color="auto"/>
            <w:right w:val="none" w:sz="0" w:space="0" w:color="auto"/>
          </w:divBdr>
        </w:div>
      </w:divsChild>
    </w:div>
    <w:div w:id="1895970729">
      <w:bodyDiv w:val="1"/>
      <w:marLeft w:val="0"/>
      <w:marRight w:val="0"/>
      <w:marTop w:val="0"/>
      <w:marBottom w:val="0"/>
      <w:divBdr>
        <w:top w:val="none" w:sz="0" w:space="0" w:color="auto"/>
        <w:left w:val="none" w:sz="0" w:space="0" w:color="auto"/>
        <w:bottom w:val="none" w:sz="0" w:space="0" w:color="auto"/>
        <w:right w:val="none" w:sz="0" w:space="0" w:color="auto"/>
      </w:divBdr>
    </w:div>
    <w:div w:id="204243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7AF0C-2F9D-4D4E-A53C-FB6C693C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2590</Words>
  <Characters>14764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Petik</dc:creator>
  <cp:keywords/>
  <dc:description/>
  <cp:lastModifiedBy>Martin Petik</cp:lastModifiedBy>
  <cp:revision>126</cp:revision>
  <dcterms:created xsi:type="dcterms:W3CDTF">2023-12-14T09:30:00Z</dcterms:created>
  <dcterms:modified xsi:type="dcterms:W3CDTF">2024-02-22T09:26:00Z</dcterms:modified>
</cp:coreProperties>
</file>